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FE6" w:rsidRDefault="00CA4FE6" w:rsidP="00CA4FE6">
      <w:pPr>
        <w:spacing w:after="0" w:line="240" w:lineRule="auto"/>
        <w:jc w:val="center"/>
        <w:rPr>
          <w:rFonts w:ascii="Times New Roman" w:hAnsi="Times New Roman" w:cs="Times New Roman"/>
          <w:b/>
          <w:sz w:val="28"/>
          <w:szCs w:val="28"/>
        </w:rPr>
      </w:pPr>
      <w:r w:rsidRPr="00CA4FE6">
        <w:rPr>
          <w:rFonts w:ascii="Times New Roman" w:hAnsi="Times New Roman" w:cs="Times New Roman"/>
          <w:b/>
          <w:sz w:val="28"/>
          <w:szCs w:val="28"/>
        </w:rPr>
        <w:t xml:space="preserve">МУНИЦИПАЛЬНОЕ БЮДЖЕТНОЕ ДОШКОЛЬНОЕ </w:t>
      </w:r>
    </w:p>
    <w:p w:rsidR="00CA4FE6" w:rsidRPr="00CA4FE6" w:rsidRDefault="00CA4FE6" w:rsidP="00CA4FE6">
      <w:pPr>
        <w:spacing w:after="0" w:line="240" w:lineRule="auto"/>
        <w:jc w:val="center"/>
        <w:rPr>
          <w:rFonts w:ascii="Times New Roman" w:hAnsi="Times New Roman" w:cs="Times New Roman"/>
          <w:b/>
          <w:sz w:val="28"/>
          <w:szCs w:val="28"/>
        </w:rPr>
      </w:pPr>
      <w:r w:rsidRPr="00CA4FE6">
        <w:rPr>
          <w:rFonts w:ascii="Times New Roman" w:hAnsi="Times New Roman" w:cs="Times New Roman"/>
          <w:b/>
          <w:sz w:val="28"/>
          <w:szCs w:val="28"/>
        </w:rPr>
        <w:t xml:space="preserve">ОБРАЗОВАТЕЛЬНОЕ УЧРЕЖДЕНИЕ </w:t>
      </w:r>
    </w:p>
    <w:p w:rsidR="00CA4FE6" w:rsidRPr="00CA4FE6" w:rsidRDefault="00CA4FE6" w:rsidP="00CA4FE6">
      <w:pPr>
        <w:spacing w:after="0" w:line="240" w:lineRule="auto"/>
        <w:jc w:val="center"/>
        <w:rPr>
          <w:rFonts w:ascii="Times New Roman" w:hAnsi="Times New Roman" w:cs="Times New Roman"/>
          <w:b/>
          <w:sz w:val="28"/>
          <w:szCs w:val="28"/>
        </w:rPr>
      </w:pPr>
      <w:r w:rsidRPr="00CA4FE6">
        <w:rPr>
          <w:rFonts w:ascii="Times New Roman" w:hAnsi="Times New Roman" w:cs="Times New Roman"/>
          <w:b/>
          <w:sz w:val="28"/>
          <w:szCs w:val="28"/>
        </w:rPr>
        <w:t>«ДЕТСКИЙ  САД «ТЕРЕМОК»  ПГТ ГВАРДЕЙСКОЕ»   СИМФЕРОПОЛЬСКОГО РАЙОНА РЕСПУБЛИКИ КРЫМ</w:t>
      </w:r>
    </w:p>
    <w:p w:rsidR="00CA4FE6" w:rsidRPr="00CA4FE6" w:rsidRDefault="00CA4FE6" w:rsidP="00CA4FE6">
      <w:pPr>
        <w:spacing w:after="0" w:line="240" w:lineRule="auto"/>
        <w:jc w:val="center"/>
        <w:rPr>
          <w:rFonts w:ascii="Times New Roman" w:hAnsi="Times New Roman" w:cs="Times New Roman"/>
          <w:b/>
          <w:sz w:val="28"/>
          <w:szCs w:val="28"/>
        </w:rPr>
      </w:pPr>
    </w:p>
    <w:p w:rsidR="00CA4FE6" w:rsidRPr="00CA4FE6" w:rsidRDefault="00CA4FE6" w:rsidP="00CA4FE6">
      <w:pPr>
        <w:spacing w:after="0" w:line="240" w:lineRule="auto"/>
        <w:jc w:val="center"/>
        <w:rPr>
          <w:rFonts w:ascii="Times New Roman" w:hAnsi="Times New Roman" w:cs="Times New Roman"/>
          <w:b/>
          <w:sz w:val="28"/>
          <w:szCs w:val="28"/>
        </w:rPr>
      </w:pPr>
    </w:p>
    <w:p w:rsidR="00CA4FE6" w:rsidRPr="00CA4FE6" w:rsidRDefault="00CA4FE6" w:rsidP="00CA4FE6">
      <w:pPr>
        <w:spacing w:after="0" w:line="240" w:lineRule="auto"/>
        <w:jc w:val="center"/>
        <w:rPr>
          <w:rFonts w:ascii="Times New Roman" w:hAnsi="Times New Roman" w:cs="Times New Roman"/>
          <w:b/>
          <w:sz w:val="48"/>
          <w:szCs w:val="48"/>
        </w:rPr>
      </w:pPr>
      <w:r w:rsidRPr="00CA4FE6">
        <w:rPr>
          <w:rFonts w:ascii="Times New Roman" w:hAnsi="Times New Roman" w:cs="Times New Roman"/>
          <w:b/>
          <w:sz w:val="48"/>
          <w:szCs w:val="48"/>
        </w:rPr>
        <w:t>ЯРМАРКА ИДЕЙ</w:t>
      </w:r>
    </w:p>
    <w:p w:rsidR="00CA4FE6" w:rsidRPr="00CA4FE6" w:rsidRDefault="00CA4FE6" w:rsidP="00CA4FE6">
      <w:pPr>
        <w:spacing w:after="0" w:line="240" w:lineRule="auto"/>
        <w:jc w:val="center"/>
        <w:rPr>
          <w:rFonts w:ascii="Times New Roman" w:hAnsi="Times New Roman" w:cs="Times New Roman"/>
          <w:b/>
          <w:sz w:val="48"/>
          <w:szCs w:val="48"/>
        </w:rPr>
      </w:pPr>
      <w:r w:rsidRPr="00CA4FE6">
        <w:rPr>
          <w:rFonts w:ascii="Times New Roman" w:hAnsi="Times New Roman" w:cs="Times New Roman"/>
          <w:b/>
          <w:sz w:val="48"/>
          <w:szCs w:val="48"/>
        </w:rPr>
        <w:t>по художественно</w:t>
      </w:r>
      <w:r>
        <w:rPr>
          <w:rFonts w:ascii="Times New Roman" w:hAnsi="Times New Roman" w:cs="Times New Roman"/>
          <w:b/>
          <w:sz w:val="48"/>
          <w:szCs w:val="48"/>
        </w:rPr>
        <w:t xml:space="preserve"> </w:t>
      </w:r>
      <w:r w:rsidRPr="00CA4FE6">
        <w:rPr>
          <w:rFonts w:ascii="Times New Roman" w:hAnsi="Times New Roman" w:cs="Times New Roman"/>
          <w:b/>
          <w:sz w:val="48"/>
          <w:szCs w:val="48"/>
        </w:rPr>
        <w:t>- эстетическому развитию</w:t>
      </w:r>
    </w:p>
    <w:p w:rsidR="00CA4FE6" w:rsidRPr="003548AE" w:rsidRDefault="00CA4FE6" w:rsidP="00CA4FE6">
      <w:pPr>
        <w:spacing w:after="0" w:line="240" w:lineRule="auto"/>
        <w:jc w:val="center"/>
        <w:rPr>
          <w:rFonts w:ascii="Times New Roman" w:hAnsi="Times New Roman" w:cs="Times New Roman"/>
          <w:b/>
          <w:sz w:val="16"/>
          <w:szCs w:val="16"/>
        </w:rPr>
      </w:pPr>
    </w:p>
    <w:p w:rsidR="00CA4FE6" w:rsidRPr="00CA4FE6" w:rsidRDefault="00CA4FE6" w:rsidP="00CA4FE6">
      <w:pPr>
        <w:spacing w:after="0" w:line="240" w:lineRule="auto"/>
        <w:jc w:val="center"/>
        <w:rPr>
          <w:rFonts w:ascii="Times New Roman" w:hAnsi="Times New Roman" w:cs="Times New Roman"/>
          <w:b/>
          <w:sz w:val="44"/>
          <w:szCs w:val="44"/>
        </w:rPr>
      </w:pPr>
      <w:r w:rsidRPr="00CA4FE6">
        <w:rPr>
          <w:rFonts w:ascii="Times New Roman" w:hAnsi="Times New Roman" w:cs="Times New Roman"/>
          <w:b/>
          <w:sz w:val="44"/>
          <w:szCs w:val="44"/>
        </w:rPr>
        <w:t>Из опыта работы на тему:</w:t>
      </w:r>
    </w:p>
    <w:p w:rsidR="00CA4FE6" w:rsidRPr="00CA4FE6" w:rsidRDefault="00CA4FE6" w:rsidP="00CA4FE6">
      <w:pPr>
        <w:spacing w:after="0" w:line="240" w:lineRule="auto"/>
        <w:jc w:val="center"/>
        <w:rPr>
          <w:rFonts w:ascii="Times New Roman" w:hAnsi="Times New Roman" w:cs="Times New Roman"/>
          <w:b/>
          <w:sz w:val="44"/>
          <w:szCs w:val="44"/>
        </w:rPr>
      </w:pPr>
      <w:r w:rsidRPr="00CA4FE6">
        <w:rPr>
          <w:rFonts w:ascii="Times New Roman" w:hAnsi="Times New Roman" w:cs="Times New Roman"/>
          <w:b/>
          <w:sz w:val="44"/>
          <w:szCs w:val="44"/>
        </w:rPr>
        <w:t>«Декоративно - прикладное искусство»</w:t>
      </w:r>
    </w:p>
    <w:p w:rsidR="00CA4FE6" w:rsidRDefault="00CA4FE6" w:rsidP="00A55199">
      <w:pPr>
        <w:spacing w:after="0" w:line="240" w:lineRule="auto"/>
        <w:jc w:val="center"/>
        <w:rPr>
          <w:rFonts w:ascii="Times New Roman" w:hAnsi="Times New Roman" w:cs="Times New Roman"/>
          <w:b/>
          <w:sz w:val="28"/>
          <w:szCs w:val="28"/>
        </w:rPr>
      </w:pPr>
    </w:p>
    <w:p w:rsidR="00CA4FE6" w:rsidRDefault="00CA4FE6" w:rsidP="00A55199">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80175" cy="4703445"/>
            <wp:effectExtent l="114300" t="57150" r="73025" b="135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jpg"/>
                    <pic:cNvPicPr/>
                  </pic:nvPicPr>
                  <pic:blipFill>
                    <a:blip r:embed="rId6">
                      <a:extLst>
                        <a:ext uri="{28A0092B-C50C-407E-A947-70E740481C1C}">
                          <a14:useLocalDpi xmlns:a14="http://schemas.microsoft.com/office/drawing/2010/main" val="0"/>
                        </a:ext>
                      </a:extLst>
                    </a:blip>
                    <a:stretch>
                      <a:fillRect/>
                    </a:stretch>
                  </pic:blipFill>
                  <pic:spPr>
                    <a:xfrm>
                      <a:off x="0" y="0"/>
                      <a:ext cx="6480175" cy="47034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A4FE6" w:rsidRDefault="00CA4FE6" w:rsidP="00A55199">
      <w:pPr>
        <w:spacing w:after="0" w:line="240" w:lineRule="auto"/>
        <w:jc w:val="center"/>
        <w:rPr>
          <w:rFonts w:ascii="Times New Roman" w:hAnsi="Times New Roman" w:cs="Times New Roman"/>
          <w:b/>
          <w:sz w:val="28"/>
          <w:szCs w:val="28"/>
        </w:rPr>
      </w:pPr>
    </w:p>
    <w:p w:rsidR="003548AE" w:rsidRPr="003548AE" w:rsidRDefault="003548AE" w:rsidP="003548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Pr="003548AE">
        <w:rPr>
          <w:rFonts w:ascii="Times New Roman" w:hAnsi="Times New Roman" w:cs="Times New Roman"/>
          <w:b/>
          <w:sz w:val="28"/>
          <w:szCs w:val="28"/>
        </w:rPr>
        <w:t>Воспитатель</w:t>
      </w:r>
    </w:p>
    <w:p w:rsidR="003548AE" w:rsidRPr="003548AE" w:rsidRDefault="003548AE" w:rsidP="003548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средней</w:t>
      </w:r>
      <w:r w:rsidRPr="003548AE">
        <w:rPr>
          <w:rFonts w:ascii="Times New Roman" w:hAnsi="Times New Roman" w:cs="Times New Roman"/>
          <w:b/>
          <w:sz w:val="28"/>
          <w:szCs w:val="28"/>
        </w:rPr>
        <w:t xml:space="preserve"> группы №2</w:t>
      </w:r>
    </w:p>
    <w:p w:rsidR="003548AE" w:rsidRPr="003548AE" w:rsidRDefault="003548AE" w:rsidP="003548A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Машкова Н.Р</w:t>
      </w:r>
      <w:r w:rsidRPr="003548AE">
        <w:rPr>
          <w:rFonts w:ascii="Times New Roman" w:hAnsi="Times New Roman" w:cs="Times New Roman"/>
          <w:b/>
          <w:sz w:val="28"/>
          <w:szCs w:val="28"/>
        </w:rPr>
        <w:t>.</w:t>
      </w:r>
    </w:p>
    <w:p w:rsidR="003548AE" w:rsidRPr="003548AE" w:rsidRDefault="003548AE" w:rsidP="003548AE">
      <w:pPr>
        <w:spacing w:after="0" w:line="240" w:lineRule="auto"/>
        <w:jc w:val="center"/>
        <w:rPr>
          <w:rFonts w:ascii="Times New Roman" w:hAnsi="Times New Roman" w:cs="Times New Roman"/>
          <w:b/>
          <w:sz w:val="28"/>
          <w:szCs w:val="28"/>
        </w:rPr>
      </w:pPr>
    </w:p>
    <w:p w:rsidR="003548AE" w:rsidRPr="003548AE" w:rsidRDefault="003548AE" w:rsidP="003548AE">
      <w:pPr>
        <w:spacing w:after="0" w:line="240" w:lineRule="auto"/>
        <w:jc w:val="center"/>
        <w:rPr>
          <w:rFonts w:ascii="Times New Roman" w:hAnsi="Times New Roman" w:cs="Times New Roman"/>
          <w:b/>
          <w:sz w:val="28"/>
          <w:szCs w:val="28"/>
        </w:rPr>
      </w:pPr>
      <w:proofErr w:type="spellStart"/>
      <w:r w:rsidRPr="003548AE">
        <w:rPr>
          <w:rFonts w:ascii="Times New Roman" w:hAnsi="Times New Roman" w:cs="Times New Roman"/>
          <w:b/>
          <w:sz w:val="28"/>
          <w:szCs w:val="28"/>
        </w:rPr>
        <w:t>пгт</w:t>
      </w:r>
      <w:proofErr w:type="spellEnd"/>
      <w:r w:rsidRPr="003548AE">
        <w:rPr>
          <w:rFonts w:ascii="Times New Roman" w:hAnsi="Times New Roman" w:cs="Times New Roman"/>
          <w:b/>
          <w:sz w:val="28"/>
          <w:szCs w:val="28"/>
        </w:rPr>
        <w:t>. Гвардейское</w:t>
      </w:r>
    </w:p>
    <w:p w:rsidR="00CA4FE6" w:rsidRDefault="003548AE" w:rsidP="003548AE">
      <w:pPr>
        <w:spacing w:after="0" w:line="240" w:lineRule="auto"/>
        <w:jc w:val="center"/>
        <w:rPr>
          <w:rFonts w:ascii="Times New Roman" w:hAnsi="Times New Roman" w:cs="Times New Roman"/>
          <w:b/>
          <w:sz w:val="28"/>
          <w:szCs w:val="28"/>
        </w:rPr>
      </w:pPr>
      <w:r w:rsidRPr="003548AE">
        <w:rPr>
          <w:rFonts w:ascii="Times New Roman" w:hAnsi="Times New Roman" w:cs="Times New Roman"/>
          <w:b/>
          <w:sz w:val="28"/>
          <w:szCs w:val="28"/>
        </w:rPr>
        <w:t xml:space="preserve"> 2019 г.</w:t>
      </w:r>
    </w:p>
    <w:p w:rsidR="00A55199" w:rsidRPr="00A55199" w:rsidRDefault="007846D3" w:rsidP="00A55199">
      <w:pPr>
        <w:spacing w:after="0" w:line="240" w:lineRule="auto"/>
        <w:jc w:val="both"/>
        <w:rPr>
          <w:rFonts w:ascii="Times New Roman" w:hAnsi="Times New Roman" w:cs="Times New Roman"/>
          <w:sz w:val="28"/>
          <w:szCs w:val="28"/>
        </w:rPr>
      </w:pPr>
      <w:r w:rsidRPr="009C46F9">
        <w:rPr>
          <w:rFonts w:ascii="Times New Roman" w:hAnsi="Times New Roman" w:cs="Times New Roman"/>
          <w:b/>
          <w:i/>
          <w:noProof/>
          <w:sz w:val="28"/>
          <w:szCs w:val="28"/>
          <w:lang w:eastAsia="ru-RU"/>
        </w:rPr>
        <w:lastRenderedPageBreak/>
        <w:drawing>
          <wp:anchor distT="0" distB="0" distL="114300" distR="114300" simplePos="0" relativeHeight="251658240" behindDoc="0" locked="0" layoutInCell="1" allowOverlap="1" wp14:anchorId="514ECDFE" wp14:editId="57415B78">
            <wp:simplePos x="0" y="0"/>
            <wp:positionH relativeFrom="margin">
              <wp:posOffset>-5715</wp:posOffset>
            </wp:positionH>
            <wp:positionV relativeFrom="margin">
              <wp:posOffset>432435</wp:posOffset>
            </wp:positionV>
            <wp:extent cx="2705100" cy="378142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m291f07bf.jpg"/>
                    <pic:cNvPicPr/>
                  </pic:nvPicPr>
                  <pic:blipFill>
                    <a:blip r:embed="rId7">
                      <a:extLst>
                        <a:ext uri="{28A0092B-C50C-407E-A947-70E740481C1C}">
                          <a14:useLocalDpi xmlns:a14="http://schemas.microsoft.com/office/drawing/2010/main" val="0"/>
                        </a:ext>
                      </a:extLst>
                    </a:blip>
                    <a:stretch>
                      <a:fillRect/>
                    </a:stretch>
                  </pic:blipFill>
                  <pic:spPr>
                    <a:xfrm>
                      <a:off x="0" y="0"/>
                      <a:ext cx="2705100" cy="3781425"/>
                    </a:xfrm>
                    <a:prstGeom prst="rect">
                      <a:avLst/>
                    </a:prstGeom>
                  </pic:spPr>
                </pic:pic>
              </a:graphicData>
            </a:graphic>
            <wp14:sizeRelH relativeFrom="margin">
              <wp14:pctWidth>0</wp14:pctWidth>
            </wp14:sizeRelH>
            <wp14:sizeRelV relativeFrom="margin">
              <wp14:pctHeight>0</wp14:pctHeight>
            </wp14:sizeRelV>
          </wp:anchor>
        </w:drawing>
      </w:r>
      <w:r w:rsidR="003548AE" w:rsidRPr="009C46F9">
        <w:rPr>
          <w:rFonts w:ascii="Times New Roman" w:hAnsi="Times New Roman" w:cs="Times New Roman"/>
          <w:b/>
          <w:i/>
          <w:sz w:val="28"/>
          <w:szCs w:val="28"/>
        </w:rPr>
        <w:t>Д</w:t>
      </w:r>
      <w:r w:rsidR="00A55199" w:rsidRPr="009C46F9">
        <w:rPr>
          <w:rFonts w:ascii="Times New Roman" w:hAnsi="Times New Roman" w:cs="Times New Roman"/>
          <w:b/>
          <w:i/>
          <w:sz w:val="28"/>
          <w:szCs w:val="28"/>
        </w:rPr>
        <w:t>екоративно прикладное искусство - одно из средств художественно</w:t>
      </w:r>
      <w:r w:rsidR="003548AE" w:rsidRPr="009C46F9">
        <w:rPr>
          <w:rFonts w:ascii="Times New Roman" w:hAnsi="Times New Roman" w:cs="Times New Roman"/>
          <w:b/>
          <w:i/>
          <w:sz w:val="28"/>
          <w:szCs w:val="28"/>
        </w:rPr>
        <w:t xml:space="preserve"> – эстетического развития</w:t>
      </w:r>
      <w:r w:rsidR="00A55199" w:rsidRPr="009C46F9">
        <w:rPr>
          <w:rFonts w:ascii="Times New Roman" w:hAnsi="Times New Roman" w:cs="Times New Roman"/>
          <w:b/>
          <w:i/>
          <w:sz w:val="28"/>
          <w:szCs w:val="28"/>
        </w:rPr>
        <w:t xml:space="preserve"> детей</w:t>
      </w:r>
      <w:r w:rsidR="00A55199">
        <w:rPr>
          <w:rFonts w:ascii="Times New Roman" w:hAnsi="Times New Roman" w:cs="Times New Roman"/>
          <w:sz w:val="28"/>
          <w:szCs w:val="28"/>
        </w:rPr>
        <w:t>.</w:t>
      </w:r>
    </w:p>
    <w:p w:rsidR="00DF7770" w:rsidRDefault="003548AE" w:rsidP="00A55199">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С</w:t>
      </w:r>
      <w:r w:rsidR="00A55199" w:rsidRPr="00A55199">
        <w:rPr>
          <w:rFonts w:ascii="Times New Roman" w:hAnsi="Times New Roman" w:cs="Times New Roman"/>
          <w:sz w:val="28"/>
          <w:szCs w:val="28"/>
        </w:rPr>
        <w:t>реди различных  видов деятельности дети, наряду с игровой,  предпочитают  изобразительн</w:t>
      </w:r>
      <w:r>
        <w:rPr>
          <w:rFonts w:ascii="Times New Roman" w:hAnsi="Times New Roman" w:cs="Times New Roman"/>
          <w:sz w:val="28"/>
          <w:szCs w:val="28"/>
        </w:rPr>
        <w:t xml:space="preserve">ую деятельность, и в частности,   </w:t>
      </w:r>
      <w:r w:rsidR="00A55199" w:rsidRPr="00A55199">
        <w:rPr>
          <w:rFonts w:ascii="Times New Roman" w:hAnsi="Times New Roman" w:cs="Times New Roman"/>
          <w:sz w:val="28"/>
          <w:szCs w:val="28"/>
        </w:rPr>
        <w:t>декоративную.</w:t>
      </w:r>
      <w:proofErr w:type="gramEnd"/>
    </w:p>
    <w:p w:rsidR="00480C6C" w:rsidRDefault="00A55199" w:rsidP="003548AE">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Декоративность, выразительность цвета и пласти</w:t>
      </w:r>
      <w:r w:rsidR="003548AE">
        <w:rPr>
          <w:rFonts w:ascii="Times New Roman" w:hAnsi="Times New Roman" w:cs="Times New Roman"/>
          <w:sz w:val="28"/>
          <w:szCs w:val="28"/>
        </w:rPr>
        <w:t>ки, узорчатость материалов - это</w:t>
      </w:r>
      <w:r w:rsidRPr="00A55199">
        <w:rPr>
          <w:rFonts w:ascii="Times New Roman" w:hAnsi="Times New Roman" w:cs="Times New Roman"/>
          <w:sz w:val="28"/>
          <w:szCs w:val="28"/>
        </w:rPr>
        <w:t xml:space="preserve"> характерные особенности народного искусства, которые созвучны эстетическому чувству, восприятию, и пониманию детей. Как в произведениях народных мастеров, так и в творчестве детей все радостно и красочно. </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Образы фантастических птиц, зверей и растений и т.д.,  изображенных на игрушках, тканях, досках, посуде, вылепленных из теста фигурок воспринимаются детьми как сказочные и, вместе с тем, они узнают в них знакомые им в жизни растения и животных, птиц и т.д.</w:t>
      </w:r>
    </w:p>
    <w:p w:rsidR="003548AE"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xml:space="preserve">Простые и яркие образы народного искусства учат детей понимать замысел художника, ценить и уважать его труд и мастерство. </w:t>
      </w:r>
    </w:p>
    <w:p w:rsidR="00236854"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xml:space="preserve">Радость общения с этими предметами побуждают ребенка к деятельности. Кто же не захочет иметь такие изделия, чтобы  дом  стал непохожим на другие, наполнился уютом и душевным теплом. Народные игрушки вызывают восхищение и желание немедленно заняться этим творчеством, а если поделки выполнены своими руками, расписаны любимыми красками, они становятся дорогими и бесценными. А радость творчества неповторима, ребенок испытывает положительные эмоции, приобретает уверенность в своих силах, дети счастливы, держа в руках неповторимое творение. А если подарить маме, бабушке, то радости нет предела. </w:t>
      </w:r>
    </w:p>
    <w:p w:rsidR="00A55199" w:rsidRDefault="00236854" w:rsidP="00A55199">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2FB3F758" wp14:editId="2624C915">
            <wp:simplePos x="0" y="0"/>
            <wp:positionH relativeFrom="margin">
              <wp:posOffset>3566160</wp:posOffset>
            </wp:positionH>
            <wp:positionV relativeFrom="margin">
              <wp:posOffset>6747510</wp:posOffset>
            </wp:positionV>
            <wp:extent cx="2932430" cy="2428875"/>
            <wp:effectExtent l="0" t="0" r="127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m6795c176.jpg"/>
                    <pic:cNvPicPr/>
                  </pic:nvPicPr>
                  <pic:blipFill>
                    <a:blip r:embed="rId8">
                      <a:extLst>
                        <a:ext uri="{28A0092B-C50C-407E-A947-70E740481C1C}">
                          <a14:useLocalDpi xmlns:a14="http://schemas.microsoft.com/office/drawing/2010/main" val="0"/>
                        </a:ext>
                      </a:extLst>
                    </a:blip>
                    <a:stretch>
                      <a:fillRect/>
                    </a:stretch>
                  </pic:blipFill>
                  <pic:spPr>
                    <a:xfrm>
                      <a:off x="0" y="0"/>
                      <a:ext cx="2932430" cy="2428875"/>
                    </a:xfrm>
                    <a:prstGeom prst="rect">
                      <a:avLst/>
                    </a:prstGeom>
                  </pic:spPr>
                </pic:pic>
              </a:graphicData>
            </a:graphic>
            <wp14:sizeRelH relativeFrom="margin">
              <wp14:pctWidth>0</wp14:pctWidth>
            </wp14:sizeRelH>
            <wp14:sizeRelV relativeFrom="margin">
              <wp14:pctHeight>0</wp14:pctHeight>
            </wp14:sizeRelV>
          </wp:anchor>
        </w:drawing>
      </w:r>
      <w:r w:rsidR="00A55199" w:rsidRPr="00A55199">
        <w:rPr>
          <w:rFonts w:ascii="Times New Roman" w:hAnsi="Times New Roman" w:cs="Times New Roman"/>
          <w:sz w:val="28"/>
          <w:szCs w:val="28"/>
        </w:rPr>
        <w:t>И видя глаза детей в эти м</w:t>
      </w:r>
      <w:r>
        <w:rPr>
          <w:rFonts w:ascii="Times New Roman" w:hAnsi="Times New Roman" w:cs="Times New Roman"/>
          <w:sz w:val="28"/>
          <w:szCs w:val="28"/>
        </w:rPr>
        <w:t xml:space="preserve">инуты, нет сомнения в том, что вы </w:t>
      </w:r>
      <w:proofErr w:type="spellStart"/>
      <w:r>
        <w:rPr>
          <w:rFonts w:ascii="Times New Roman" w:hAnsi="Times New Roman" w:cs="Times New Roman"/>
          <w:sz w:val="28"/>
          <w:szCs w:val="28"/>
        </w:rPr>
        <w:t>занимаешетесь</w:t>
      </w:r>
      <w:proofErr w:type="spellEnd"/>
      <w:r w:rsidR="00A55199" w:rsidRPr="00A55199">
        <w:rPr>
          <w:rFonts w:ascii="Times New Roman" w:hAnsi="Times New Roman" w:cs="Times New Roman"/>
          <w:sz w:val="28"/>
          <w:szCs w:val="28"/>
        </w:rPr>
        <w:t xml:space="preserve"> нужным и полезным делом, которое трогает душу ребенка.  </w:t>
      </w:r>
    </w:p>
    <w:p w:rsid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xml:space="preserve">Современный человек прекрасно понимает, что мир ребенка - сложный комплекс разнообразных зрительных, слуховых, осязательных, тактильных ощущений и эмоций. </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Чувственное восприятие мира захватывает ребенка полностью, владеет им, толкает к созиданию, поисковой деятельности, раскрывает творческие способности, з</w:t>
      </w:r>
      <w:r>
        <w:rPr>
          <w:rFonts w:ascii="Times New Roman" w:hAnsi="Times New Roman" w:cs="Times New Roman"/>
          <w:sz w:val="28"/>
          <w:szCs w:val="28"/>
        </w:rPr>
        <w:t>аложенные в ребенке с рождения.</w:t>
      </w:r>
    </w:p>
    <w:p w:rsidR="00A55199" w:rsidRPr="00A55199" w:rsidRDefault="00236854" w:rsidP="00A55199">
      <w:pPr>
        <w:spacing w:after="0" w:line="240" w:lineRule="auto"/>
        <w:jc w:val="both"/>
        <w:rPr>
          <w:rFonts w:ascii="Times New Roman" w:hAnsi="Times New Roman" w:cs="Times New Roman"/>
          <w:sz w:val="28"/>
          <w:szCs w:val="28"/>
        </w:rPr>
      </w:pPr>
      <w:r w:rsidRPr="009C46F9">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31EC96CC" wp14:editId="5C61DE7C">
            <wp:simplePos x="0" y="0"/>
            <wp:positionH relativeFrom="margin">
              <wp:posOffset>66675</wp:posOffset>
            </wp:positionH>
            <wp:positionV relativeFrom="margin">
              <wp:posOffset>19050</wp:posOffset>
            </wp:positionV>
            <wp:extent cx="3162300" cy="2962275"/>
            <wp:effectExtent l="0" t="0" r="0" b="952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275b58cb.png"/>
                    <pic:cNvPicPr/>
                  </pic:nvPicPr>
                  <pic:blipFill>
                    <a:blip r:embed="rId9">
                      <a:extLst>
                        <a:ext uri="{28A0092B-C50C-407E-A947-70E740481C1C}">
                          <a14:useLocalDpi xmlns:a14="http://schemas.microsoft.com/office/drawing/2010/main" val="0"/>
                        </a:ext>
                      </a:extLst>
                    </a:blip>
                    <a:stretch>
                      <a:fillRect/>
                    </a:stretch>
                  </pic:blipFill>
                  <pic:spPr>
                    <a:xfrm>
                      <a:off x="0" y="0"/>
                      <a:ext cx="3162300" cy="29622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9C46F9">
        <w:rPr>
          <w:rFonts w:ascii="Times New Roman" w:hAnsi="Times New Roman" w:cs="Times New Roman"/>
          <w:sz w:val="28"/>
          <w:szCs w:val="28"/>
        </w:rPr>
        <w:t>З</w:t>
      </w:r>
      <w:r w:rsidR="00A55199" w:rsidRPr="009C46F9">
        <w:rPr>
          <w:rFonts w:ascii="Times New Roman" w:hAnsi="Times New Roman" w:cs="Times New Roman"/>
          <w:sz w:val="28"/>
          <w:szCs w:val="28"/>
        </w:rPr>
        <w:t>анятия</w:t>
      </w:r>
      <w:r w:rsidR="00A55199" w:rsidRPr="00A55199">
        <w:rPr>
          <w:rFonts w:ascii="Times New Roman" w:hAnsi="Times New Roman" w:cs="Times New Roman"/>
          <w:sz w:val="28"/>
          <w:szCs w:val="28"/>
        </w:rPr>
        <w:t xml:space="preserve"> по декоративному творчеству имеют большое значение для гармоничного развития ребенка, так как знакомят ребенка  с историей своего народа, развивают творческие способности, способствуют формированию художественного вкуса, пробуждают его к фантазии, активизируют наблюдательность, воспитывают волю, развивают внимание, воображение,  чувство формы, глазомер, помогают формированию мелкой моторики рук, синхронизируют работу обеих рук, благотворно влияют на развитие речи ребенка и на нервную систему в</w:t>
      </w:r>
      <w:proofErr w:type="gramEnd"/>
      <w:r w:rsidR="00A55199" w:rsidRPr="00A55199">
        <w:rPr>
          <w:rFonts w:ascii="Times New Roman" w:hAnsi="Times New Roman" w:cs="Times New Roman"/>
          <w:sz w:val="28"/>
          <w:szCs w:val="28"/>
        </w:rPr>
        <w:t xml:space="preserve"> </w:t>
      </w:r>
      <w:proofErr w:type="gramStart"/>
      <w:r w:rsidR="00A55199" w:rsidRPr="00A55199">
        <w:rPr>
          <w:rFonts w:ascii="Times New Roman" w:hAnsi="Times New Roman" w:cs="Times New Roman"/>
          <w:sz w:val="28"/>
          <w:szCs w:val="28"/>
        </w:rPr>
        <w:t>целом</w:t>
      </w:r>
      <w:proofErr w:type="gramEnd"/>
      <w:r w:rsidR="00A55199" w:rsidRPr="00A55199">
        <w:rPr>
          <w:rFonts w:ascii="Times New Roman" w:hAnsi="Times New Roman" w:cs="Times New Roman"/>
          <w:sz w:val="28"/>
          <w:szCs w:val="28"/>
        </w:rPr>
        <w:t>, а яркие краски гармонично подобранные народными умельцами радуют глаз ребенка. Эти занятия воспитывают чувство цвета, учат построению композиции, формируют умение планировать работу по реализации замысла, предви</w:t>
      </w:r>
      <w:r w:rsidR="00A55199">
        <w:rPr>
          <w:rFonts w:ascii="Times New Roman" w:hAnsi="Times New Roman" w:cs="Times New Roman"/>
          <w:sz w:val="28"/>
          <w:szCs w:val="28"/>
        </w:rPr>
        <w:t>деть результат и достигать его.</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Кроме того, занятия по декоративному творчест</w:t>
      </w:r>
      <w:r>
        <w:rPr>
          <w:rFonts w:ascii="Times New Roman" w:hAnsi="Times New Roman" w:cs="Times New Roman"/>
          <w:sz w:val="28"/>
          <w:szCs w:val="28"/>
        </w:rPr>
        <w:t xml:space="preserve">ву позволяют эффективно решать </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xml:space="preserve">образовательные, </w:t>
      </w:r>
      <w:r w:rsidR="00236854">
        <w:rPr>
          <w:rFonts w:ascii="Times New Roman" w:hAnsi="Times New Roman" w:cs="Times New Roman"/>
          <w:sz w:val="28"/>
          <w:szCs w:val="28"/>
        </w:rPr>
        <w:t>развивающие, воспитательные</w:t>
      </w:r>
      <w:r w:rsidRPr="00A55199">
        <w:rPr>
          <w:rFonts w:ascii="Times New Roman" w:hAnsi="Times New Roman" w:cs="Times New Roman"/>
          <w:sz w:val="28"/>
          <w:szCs w:val="28"/>
        </w:rPr>
        <w:t xml:space="preserve">  и  </w:t>
      </w:r>
      <w:r>
        <w:rPr>
          <w:rFonts w:ascii="Times New Roman" w:hAnsi="Times New Roman" w:cs="Times New Roman"/>
          <w:sz w:val="28"/>
          <w:szCs w:val="28"/>
        </w:rPr>
        <w:t>коррекционные задачи:</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Приобщать детей к миру искусства, развивать эстетический и художественный вкус, эстетическое восприятие, учить созерцать красоту окружающего мира. Дать первые представления о художественной и знаковой условности, индивидуальных способах изображения, лепки. Знакомить детей с различными способами воплощения художественного замысла.</w:t>
      </w:r>
      <w:r>
        <w:rPr>
          <w:rFonts w:ascii="Times New Roman" w:hAnsi="Times New Roman" w:cs="Times New Roman"/>
          <w:sz w:val="28"/>
          <w:szCs w:val="28"/>
        </w:rPr>
        <w:t xml:space="preserve"> Обогащать детей впечатлениями.</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Создавать нарядные, обобщенные, условные, стилизованные образы, украшать предметы с помощью орнаментов, и узоров растительного и геометрического характера, используя ритм, симметрию, композицию. Изготовлять объемные формы для росписи из различных материалов.</w:t>
      </w:r>
    </w:p>
    <w:p w:rsidR="00A55199" w:rsidRPr="00A55199" w:rsidRDefault="009836EF" w:rsidP="00A55199">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7F0F6A7" wp14:editId="62333058">
            <wp:simplePos x="0" y="0"/>
            <wp:positionH relativeFrom="margin">
              <wp:posOffset>3328035</wp:posOffset>
            </wp:positionH>
            <wp:positionV relativeFrom="margin">
              <wp:posOffset>6280785</wp:posOffset>
            </wp:positionV>
            <wp:extent cx="3143250" cy="2905125"/>
            <wp:effectExtent l="171450" t="171450" r="381000" b="37147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4705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43250" cy="29051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55199" w:rsidRPr="00A55199">
        <w:rPr>
          <w:rFonts w:ascii="Times New Roman" w:hAnsi="Times New Roman" w:cs="Times New Roman"/>
          <w:sz w:val="28"/>
          <w:szCs w:val="28"/>
        </w:rPr>
        <w:t>- Использовать стилевые особенности цвета, присущие русским росписям. Побужд</w:t>
      </w:r>
      <w:r w:rsidR="00032343">
        <w:rPr>
          <w:rFonts w:ascii="Times New Roman" w:hAnsi="Times New Roman" w:cs="Times New Roman"/>
          <w:sz w:val="28"/>
          <w:szCs w:val="28"/>
        </w:rPr>
        <w:t xml:space="preserve">ать детей создавать </w:t>
      </w:r>
      <w:proofErr w:type="gramStart"/>
      <w:r w:rsidR="00032343">
        <w:rPr>
          <w:rFonts w:ascii="Times New Roman" w:hAnsi="Times New Roman" w:cs="Times New Roman"/>
          <w:sz w:val="28"/>
          <w:szCs w:val="28"/>
        </w:rPr>
        <w:t>прекрасное</w:t>
      </w:r>
      <w:proofErr w:type="gramEnd"/>
      <w:r w:rsidR="00032343">
        <w:rPr>
          <w:rFonts w:ascii="Times New Roman" w:hAnsi="Times New Roman" w:cs="Times New Roman"/>
          <w:sz w:val="28"/>
          <w:szCs w:val="28"/>
        </w:rPr>
        <w:t>.</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xml:space="preserve">- Развивать свободное, творческое отношение к изобразительной деятельности. Знакомить </w:t>
      </w:r>
      <w:r>
        <w:rPr>
          <w:rFonts w:ascii="Times New Roman" w:hAnsi="Times New Roman" w:cs="Times New Roman"/>
          <w:sz w:val="28"/>
          <w:szCs w:val="28"/>
        </w:rPr>
        <w:t>с различными жанрами искусства.</w:t>
      </w:r>
    </w:p>
    <w:p w:rsidR="00A55199" w:rsidRPr="00A55199" w:rsidRDefault="00236854" w:rsidP="00A551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Обуча</w:t>
      </w:r>
      <w:r w:rsidR="00A55199" w:rsidRPr="00A55199">
        <w:rPr>
          <w:rFonts w:ascii="Times New Roman" w:hAnsi="Times New Roman" w:cs="Times New Roman"/>
          <w:sz w:val="28"/>
          <w:szCs w:val="28"/>
        </w:rPr>
        <w:t>ть детей различным техникам изобразительного творчества, делая акцент на эстетической сущности изображения. Обеспечить условия для творческой самореализации детей. Учить проявлять самостоятельный поиск, проя</w:t>
      </w:r>
      <w:r>
        <w:rPr>
          <w:rFonts w:ascii="Times New Roman" w:hAnsi="Times New Roman" w:cs="Times New Roman"/>
          <w:sz w:val="28"/>
          <w:szCs w:val="28"/>
        </w:rPr>
        <w:t>влять инициативу и находчивость</w:t>
      </w:r>
      <w:r w:rsidR="00A55199" w:rsidRPr="00A55199">
        <w:rPr>
          <w:rFonts w:ascii="Times New Roman" w:hAnsi="Times New Roman" w:cs="Times New Roman"/>
          <w:sz w:val="28"/>
          <w:szCs w:val="28"/>
        </w:rPr>
        <w:t>. Предоставить детям возможность осваивать различные материалы, знакомясь с их свойствами и структурой. Развивать тактильную и мелк</w:t>
      </w:r>
      <w:r w:rsidR="00A55199">
        <w:rPr>
          <w:rFonts w:ascii="Times New Roman" w:hAnsi="Times New Roman" w:cs="Times New Roman"/>
          <w:sz w:val="28"/>
          <w:szCs w:val="28"/>
        </w:rPr>
        <w:t>ую моторику пальцев рук.</w:t>
      </w:r>
    </w:p>
    <w:p w:rsidR="00A55199" w:rsidRPr="00A55199" w:rsidRDefault="009836EF" w:rsidP="00A55199">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723900" y="1133475"/>
            <wp:positionH relativeFrom="margin">
              <wp:align>right</wp:align>
            </wp:positionH>
            <wp:positionV relativeFrom="margin">
              <wp:align>top</wp:align>
            </wp:positionV>
            <wp:extent cx="2752090" cy="207645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_tn.jpg"/>
                    <pic:cNvPicPr/>
                  </pic:nvPicPr>
                  <pic:blipFill>
                    <a:blip r:embed="rId11">
                      <a:extLst>
                        <a:ext uri="{28A0092B-C50C-407E-A947-70E740481C1C}">
                          <a14:useLocalDpi xmlns:a14="http://schemas.microsoft.com/office/drawing/2010/main" val="0"/>
                        </a:ext>
                      </a:extLst>
                    </a:blip>
                    <a:stretch>
                      <a:fillRect/>
                    </a:stretch>
                  </pic:blipFill>
                  <pic:spPr>
                    <a:xfrm>
                      <a:off x="0" y="0"/>
                      <a:ext cx="2752090" cy="2076450"/>
                    </a:xfrm>
                    <a:prstGeom prst="rect">
                      <a:avLst/>
                    </a:prstGeom>
                  </pic:spPr>
                </pic:pic>
              </a:graphicData>
            </a:graphic>
            <wp14:sizeRelH relativeFrom="margin">
              <wp14:pctWidth>0</wp14:pctWidth>
            </wp14:sizeRelH>
            <wp14:sizeRelV relativeFrom="margin">
              <wp14:pctHeight>0</wp14:pctHeight>
            </wp14:sizeRelV>
          </wp:anchor>
        </w:drawing>
      </w:r>
      <w:r w:rsidR="00A55199" w:rsidRPr="00A55199">
        <w:rPr>
          <w:rFonts w:ascii="Times New Roman" w:hAnsi="Times New Roman" w:cs="Times New Roman"/>
          <w:sz w:val="28"/>
          <w:szCs w:val="28"/>
        </w:rPr>
        <w:t>- Создавать условия для развития речевого общения детей и взрослых, сверстников, развивать коммуникативные навыки детей. Обогащать словарь детей, р</w:t>
      </w:r>
      <w:r w:rsidR="00A55199">
        <w:rPr>
          <w:rFonts w:ascii="Times New Roman" w:hAnsi="Times New Roman" w:cs="Times New Roman"/>
          <w:sz w:val="28"/>
          <w:szCs w:val="28"/>
        </w:rPr>
        <w:t>азвивать образную сторону речи.</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Развивать цветоощущение, чувство формы, пропорций. Развивать пространственные представления, глазомер. Слуховое и зрительное восприятие, контроль при изготовлении работ.  Учить ориенти</w:t>
      </w:r>
      <w:r>
        <w:rPr>
          <w:rFonts w:ascii="Times New Roman" w:hAnsi="Times New Roman" w:cs="Times New Roman"/>
          <w:sz w:val="28"/>
          <w:szCs w:val="28"/>
        </w:rPr>
        <w:t>роваться на плоскости и объеме.</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С уважением относиться к продуктам своего творчества и других. Использовать продукт своего творчества для оф</w:t>
      </w:r>
      <w:r>
        <w:rPr>
          <w:rFonts w:ascii="Times New Roman" w:hAnsi="Times New Roman" w:cs="Times New Roman"/>
          <w:sz w:val="28"/>
          <w:szCs w:val="28"/>
        </w:rPr>
        <w:t>ормления, игры, подарков и т.д.</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Развивать мыслительные опера</w:t>
      </w:r>
      <w:r>
        <w:rPr>
          <w:rFonts w:ascii="Times New Roman" w:hAnsi="Times New Roman" w:cs="Times New Roman"/>
          <w:sz w:val="28"/>
          <w:szCs w:val="28"/>
        </w:rPr>
        <w:t>ции: анализ, синтез, обобщение.</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Формировать умение планировать свою деятельность, работать в коллективе, доводи</w:t>
      </w:r>
      <w:r>
        <w:rPr>
          <w:rFonts w:ascii="Times New Roman" w:hAnsi="Times New Roman" w:cs="Times New Roman"/>
          <w:sz w:val="28"/>
          <w:szCs w:val="28"/>
        </w:rPr>
        <w:t>ть начатое дело до конца.</w:t>
      </w:r>
    </w:p>
    <w:p w:rsid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 Соблюдать правила безопасности при работе с красками, пластическими материал</w:t>
      </w:r>
      <w:r>
        <w:rPr>
          <w:rFonts w:ascii="Times New Roman" w:hAnsi="Times New Roman" w:cs="Times New Roman"/>
          <w:sz w:val="28"/>
          <w:szCs w:val="28"/>
        </w:rPr>
        <w:t xml:space="preserve">ами, клеем, ножницами и т.д.   </w:t>
      </w:r>
    </w:p>
    <w:p w:rsidR="00032343" w:rsidRPr="009C46F9" w:rsidRDefault="00A55199" w:rsidP="009836EF">
      <w:pPr>
        <w:spacing w:after="0" w:line="240" w:lineRule="auto"/>
        <w:rPr>
          <w:rFonts w:ascii="Times New Roman" w:hAnsi="Times New Roman" w:cs="Times New Roman"/>
          <w:b/>
          <w:i/>
          <w:sz w:val="28"/>
          <w:szCs w:val="28"/>
        </w:rPr>
      </w:pPr>
      <w:r w:rsidRPr="009C46F9">
        <w:rPr>
          <w:rFonts w:ascii="Times New Roman" w:hAnsi="Times New Roman" w:cs="Times New Roman"/>
          <w:b/>
          <w:i/>
          <w:sz w:val="28"/>
          <w:szCs w:val="28"/>
        </w:rPr>
        <w:t>Исходя из поставленных задач, выделяется несколько направлений  работы  с  детьми:</w:t>
      </w:r>
    </w:p>
    <w:p w:rsidR="00A55199" w:rsidRPr="00A55199" w:rsidRDefault="0038190E" w:rsidP="00A55199">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Первое </w:t>
      </w:r>
      <w:r w:rsidR="00A55199">
        <w:rPr>
          <w:rFonts w:ascii="Times New Roman" w:hAnsi="Times New Roman" w:cs="Times New Roman"/>
          <w:b/>
          <w:sz w:val="28"/>
          <w:szCs w:val="28"/>
        </w:rPr>
        <w:t>направление:</w:t>
      </w:r>
      <w:r w:rsidR="009836EF">
        <w:rPr>
          <w:rFonts w:ascii="Times New Roman" w:hAnsi="Times New Roman" w:cs="Times New Roman"/>
          <w:b/>
          <w:sz w:val="28"/>
          <w:szCs w:val="28"/>
        </w:rPr>
        <w:t xml:space="preserve"> </w:t>
      </w:r>
      <w:r w:rsidR="00A55199" w:rsidRPr="00A55199">
        <w:rPr>
          <w:rFonts w:ascii="Times New Roman" w:hAnsi="Times New Roman" w:cs="Times New Roman"/>
          <w:sz w:val="28"/>
          <w:szCs w:val="28"/>
        </w:rPr>
        <w:t>Ознакомление детей с определенным видом народного декоративно-прикладного искусства. Эмоциональное воспитание детей: умение видеть, любоваться и восхищаться красотой предметов народного творчества, формирование потребности видеть прек</w:t>
      </w:r>
      <w:r w:rsidR="00A55199">
        <w:rPr>
          <w:rFonts w:ascii="Times New Roman" w:hAnsi="Times New Roman" w:cs="Times New Roman"/>
          <w:sz w:val="28"/>
          <w:szCs w:val="28"/>
        </w:rPr>
        <w:t>расное.</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sz w:val="28"/>
          <w:szCs w:val="28"/>
        </w:rPr>
        <w:t>Дать детям некоторые сведения о промысле, содержании, назначении предметов, материалов, характерных признаках. Учить выделять средства выразительности: элементы узора, на предмете, связь формы предмета и его назначения.</w:t>
      </w:r>
    </w:p>
    <w:p w:rsidR="00A55199" w:rsidRPr="00A55199" w:rsidRDefault="00A55199" w:rsidP="00A55199">
      <w:pPr>
        <w:spacing w:after="0" w:line="240" w:lineRule="auto"/>
        <w:jc w:val="both"/>
        <w:rPr>
          <w:rFonts w:ascii="Times New Roman" w:hAnsi="Times New Roman" w:cs="Times New Roman"/>
          <w:sz w:val="28"/>
          <w:szCs w:val="28"/>
        </w:rPr>
      </w:pPr>
      <w:r w:rsidRPr="00A55199">
        <w:rPr>
          <w:rFonts w:ascii="Times New Roman" w:hAnsi="Times New Roman" w:cs="Times New Roman"/>
          <w:b/>
          <w:sz w:val="28"/>
          <w:szCs w:val="28"/>
        </w:rPr>
        <w:t>Второе направление:</w:t>
      </w:r>
      <w:r w:rsidR="009836EF">
        <w:rPr>
          <w:rFonts w:ascii="Times New Roman" w:hAnsi="Times New Roman" w:cs="Times New Roman"/>
          <w:b/>
          <w:sz w:val="28"/>
          <w:szCs w:val="28"/>
        </w:rPr>
        <w:t xml:space="preserve"> </w:t>
      </w:r>
      <w:r w:rsidRPr="00A55199">
        <w:rPr>
          <w:rFonts w:ascii="Times New Roman" w:hAnsi="Times New Roman" w:cs="Times New Roman"/>
          <w:sz w:val="28"/>
          <w:szCs w:val="28"/>
        </w:rPr>
        <w:t>Обучение декоративному рисованию, лепке, аппликации  на основе подлинных предметов народного искусства. Обучение некоторым приемам росписи, лепки из глины и соленого теста, нетрадиционным способам рисования.</w:t>
      </w:r>
    </w:p>
    <w:p w:rsidR="00A55199" w:rsidRPr="00A55199" w:rsidRDefault="009836EF" w:rsidP="00A55199">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3360" behindDoc="0" locked="0" layoutInCell="1" allowOverlap="1" wp14:anchorId="7FEE28C7" wp14:editId="6E9F4A29">
            <wp:simplePos x="0" y="0"/>
            <wp:positionH relativeFrom="margin">
              <wp:align>left</wp:align>
            </wp:positionH>
            <wp:positionV relativeFrom="margin">
              <wp:align>bottom</wp:align>
            </wp:positionV>
            <wp:extent cx="3390900" cy="1990725"/>
            <wp:effectExtent l="0" t="0" r="0" b="952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6dbd796e.jpg"/>
                    <pic:cNvPicPr/>
                  </pic:nvPicPr>
                  <pic:blipFill>
                    <a:blip r:embed="rId12">
                      <a:extLst>
                        <a:ext uri="{28A0092B-C50C-407E-A947-70E740481C1C}">
                          <a14:useLocalDpi xmlns:a14="http://schemas.microsoft.com/office/drawing/2010/main" val="0"/>
                        </a:ext>
                      </a:extLst>
                    </a:blip>
                    <a:stretch>
                      <a:fillRect/>
                    </a:stretch>
                  </pic:blipFill>
                  <pic:spPr>
                    <a:xfrm>
                      <a:off x="0" y="0"/>
                      <a:ext cx="3390900" cy="19907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55199" w:rsidRPr="00A55199">
        <w:rPr>
          <w:rFonts w:ascii="Times New Roman" w:hAnsi="Times New Roman" w:cs="Times New Roman"/>
          <w:b/>
          <w:sz w:val="28"/>
          <w:szCs w:val="28"/>
        </w:rPr>
        <w:t>Третье направление:</w:t>
      </w:r>
      <w:r>
        <w:rPr>
          <w:rFonts w:ascii="Times New Roman" w:hAnsi="Times New Roman" w:cs="Times New Roman"/>
          <w:b/>
          <w:sz w:val="28"/>
          <w:szCs w:val="28"/>
        </w:rPr>
        <w:t xml:space="preserve"> </w:t>
      </w:r>
      <w:r w:rsidR="00A55199" w:rsidRPr="00A55199">
        <w:rPr>
          <w:rFonts w:ascii="Times New Roman" w:hAnsi="Times New Roman" w:cs="Times New Roman"/>
          <w:sz w:val="28"/>
          <w:szCs w:val="28"/>
        </w:rPr>
        <w:t>Формирование детского декоративного творчества. Учить видеть на предметах каждого вида народного искусства вариативность элементов, сочетаний цветов, разнообразие композиций. Учить видеть как мастер, не выходя за пределы определенного вида искусства, традиций росписи, создает новый неповторимый узор, и на основе этого формировать декоративное творчество, умение создавать узоры на любой форме, свободно выбирая сочетание элементов узора, цвета, композиции в зависимости от формы предмета, его назначения, материала.</w:t>
      </w:r>
    </w:p>
    <w:p w:rsidR="0038190E" w:rsidRPr="009C46F9" w:rsidRDefault="0038190E" w:rsidP="00D3127E">
      <w:pPr>
        <w:spacing w:after="0" w:line="240" w:lineRule="auto"/>
        <w:rPr>
          <w:rFonts w:ascii="Times New Roman" w:hAnsi="Times New Roman" w:cs="Times New Roman"/>
          <w:b/>
          <w:i/>
          <w:sz w:val="28"/>
          <w:szCs w:val="28"/>
        </w:rPr>
      </w:pPr>
      <w:r w:rsidRPr="009C46F9">
        <w:rPr>
          <w:rFonts w:ascii="Times New Roman" w:hAnsi="Times New Roman" w:cs="Times New Roman"/>
          <w:b/>
          <w:i/>
          <w:sz w:val="28"/>
          <w:szCs w:val="28"/>
        </w:rPr>
        <w:t>Для лучшего усвоения материала можно использовать следующие</w:t>
      </w:r>
      <w:r w:rsidR="00D3127E" w:rsidRPr="009C46F9">
        <w:rPr>
          <w:rFonts w:ascii="Times New Roman" w:hAnsi="Times New Roman" w:cs="Times New Roman"/>
          <w:b/>
          <w:i/>
          <w:sz w:val="28"/>
          <w:szCs w:val="28"/>
        </w:rPr>
        <w:t xml:space="preserve"> </w:t>
      </w:r>
      <w:r w:rsidRPr="009C46F9">
        <w:rPr>
          <w:rFonts w:ascii="Times New Roman" w:hAnsi="Times New Roman" w:cs="Times New Roman"/>
          <w:b/>
          <w:i/>
          <w:sz w:val="28"/>
          <w:szCs w:val="28"/>
        </w:rPr>
        <w:t>формы работы с детьми.</w:t>
      </w:r>
    </w:p>
    <w:p w:rsidR="0038190E" w:rsidRPr="0038190E" w:rsidRDefault="0038190E" w:rsidP="003819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1.Выставки.</w:t>
      </w:r>
    </w:p>
    <w:p w:rsidR="0038190E" w:rsidRPr="0038190E" w:rsidRDefault="0038190E" w:rsidP="0038190E">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На них могут быть представлены: подлинные предметы (</w:t>
      </w:r>
      <w:proofErr w:type="gramStart"/>
      <w:r w:rsidRPr="0038190E">
        <w:rPr>
          <w:rFonts w:ascii="Times New Roman" w:hAnsi="Times New Roman" w:cs="Times New Roman"/>
          <w:sz w:val="28"/>
          <w:szCs w:val="28"/>
        </w:rPr>
        <w:t>например</w:t>
      </w:r>
      <w:proofErr w:type="gramEnd"/>
      <w:r w:rsidRPr="0038190E">
        <w:rPr>
          <w:rFonts w:ascii="Times New Roman" w:hAnsi="Times New Roman" w:cs="Times New Roman"/>
          <w:sz w:val="28"/>
          <w:szCs w:val="28"/>
        </w:rPr>
        <w:t xml:space="preserve"> дымковский петушок), предметы одного промысла, предметы одного образа (животные), сравнение двух - трех промыслов</w:t>
      </w:r>
      <w:r>
        <w:rPr>
          <w:rFonts w:ascii="Times New Roman" w:hAnsi="Times New Roman" w:cs="Times New Roman"/>
          <w:sz w:val="28"/>
          <w:szCs w:val="28"/>
        </w:rPr>
        <w:t>.</w:t>
      </w:r>
    </w:p>
    <w:p w:rsidR="0038190E" w:rsidRPr="0038190E" w:rsidRDefault="0038190E" w:rsidP="0038190E">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 xml:space="preserve">2. </w:t>
      </w:r>
      <w:r w:rsidRPr="007846D3">
        <w:rPr>
          <w:rFonts w:ascii="Times New Roman" w:hAnsi="Times New Roman" w:cs="Times New Roman"/>
          <w:sz w:val="28"/>
          <w:szCs w:val="28"/>
        </w:rPr>
        <w:t>Занятия</w:t>
      </w:r>
      <w:r w:rsidRPr="0038190E">
        <w:rPr>
          <w:rFonts w:ascii="Times New Roman" w:hAnsi="Times New Roman" w:cs="Times New Roman"/>
          <w:sz w:val="28"/>
          <w:szCs w:val="28"/>
        </w:rPr>
        <w:t xml:space="preserve"> по ознакомлению с определенными видами декоративно - прикладного </w:t>
      </w:r>
      <w:r w:rsidR="00D3127E">
        <w:rPr>
          <w:rFonts w:ascii="Times New Roman" w:hAnsi="Times New Roman" w:cs="Times New Roman"/>
          <w:sz w:val="28"/>
          <w:szCs w:val="28"/>
        </w:rPr>
        <w:t>искусства</w:t>
      </w:r>
      <w:r>
        <w:rPr>
          <w:rFonts w:ascii="Times New Roman" w:hAnsi="Times New Roman" w:cs="Times New Roman"/>
          <w:sz w:val="28"/>
          <w:szCs w:val="28"/>
        </w:rPr>
        <w:t>.</w:t>
      </w:r>
    </w:p>
    <w:p w:rsidR="0038190E" w:rsidRPr="0038190E" w:rsidRDefault="0038190E" w:rsidP="0038190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Экскурсии.</w:t>
      </w:r>
    </w:p>
    <w:p w:rsidR="0038190E" w:rsidRPr="0038190E" w:rsidRDefault="0038190E" w:rsidP="0038190E">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4</w:t>
      </w:r>
      <w:r w:rsidRPr="007846D3">
        <w:rPr>
          <w:rFonts w:ascii="Times New Roman" w:hAnsi="Times New Roman" w:cs="Times New Roman"/>
          <w:sz w:val="28"/>
          <w:szCs w:val="28"/>
        </w:rPr>
        <w:t>. Занятия</w:t>
      </w:r>
      <w:r w:rsidR="007846D3">
        <w:rPr>
          <w:rFonts w:ascii="Times New Roman" w:hAnsi="Times New Roman" w:cs="Times New Roman"/>
          <w:sz w:val="28"/>
          <w:szCs w:val="28"/>
        </w:rPr>
        <w:t xml:space="preserve"> по декоративному творчеству:</w:t>
      </w:r>
    </w:p>
    <w:p w:rsidR="0038190E" w:rsidRPr="0038190E" w:rsidRDefault="0038190E" w:rsidP="0038190E">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 xml:space="preserve">    - леп</w:t>
      </w:r>
      <w:r w:rsidR="007846D3">
        <w:rPr>
          <w:rFonts w:ascii="Times New Roman" w:hAnsi="Times New Roman" w:cs="Times New Roman"/>
          <w:sz w:val="28"/>
          <w:szCs w:val="28"/>
        </w:rPr>
        <w:t>ка</w:t>
      </w:r>
      <w:r>
        <w:rPr>
          <w:rFonts w:ascii="Times New Roman" w:hAnsi="Times New Roman" w:cs="Times New Roman"/>
          <w:sz w:val="28"/>
          <w:szCs w:val="28"/>
        </w:rPr>
        <w:t xml:space="preserve"> из глины или соленого теста.</w:t>
      </w:r>
    </w:p>
    <w:p w:rsidR="0038190E" w:rsidRDefault="0038190E" w:rsidP="0038190E">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 xml:space="preserve">    - рисов</w:t>
      </w:r>
      <w:r w:rsidR="007846D3">
        <w:rPr>
          <w:rFonts w:ascii="Times New Roman" w:hAnsi="Times New Roman" w:cs="Times New Roman"/>
          <w:sz w:val="28"/>
          <w:szCs w:val="28"/>
        </w:rPr>
        <w:t>ание, н</w:t>
      </w:r>
      <w:r>
        <w:rPr>
          <w:rFonts w:ascii="Times New Roman" w:hAnsi="Times New Roman" w:cs="Times New Roman"/>
          <w:sz w:val="28"/>
          <w:szCs w:val="28"/>
        </w:rPr>
        <w:t>етрадиционное рисование.</w:t>
      </w:r>
    </w:p>
    <w:p w:rsidR="0038190E" w:rsidRPr="0038190E" w:rsidRDefault="0038190E" w:rsidP="007846D3">
      <w:pPr>
        <w:spacing w:before="240"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Закреплять знания о промыслах можно через дидактические игры и самостоятельную творческую деятельность, посещение музеев народного прикладного искусс</w:t>
      </w:r>
      <w:r>
        <w:rPr>
          <w:rFonts w:ascii="Times New Roman" w:hAnsi="Times New Roman" w:cs="Times New Roman"/>
          <w:sz w:val="28"/>
          <w:szCs w:val="28"/>
        </w:rPr>
        <w:t>тва  с родителями.</w:t>
      </w:r>
    </w:p>
    <w:p w:rsidR="009C46F9" w:rsidRDefault="0038190E" w:rsidP="009C46F9">
      <w:pPr>
        <w:spacing w:after="0" w:line="240" w:lineRule="auto"/>
        <w:jc w:val="both"/>
        <w:rPr>
          <w:rFonts w:ascii="Times New Roman" w:hAnsi="Times New Roman" w:cs="Times New Roman"/>
          <w:sz w:val="28"/>
          <w:szCs w:val="28"/>
        </w:rPr>
      </w:pPr>
      <w:r w:rsidRPr="0038190E">
        <w:rPr>
          <w:rFonts w:ascii="Times New Roman" w:hAnsi="Times New Roman" w:cs="Times New Roman"/>
          <w:sz w:val="28"/>
          <w:szCs w:val="28"/>
        </w:rPr>
        <w:t xml:space="preserve">     Такая система работы поможет открыть для детей увлекательное путешествие в мир истории русского народа и его искусства, пригласить их в удивительную страну рисования и лепки. Позволить в определенной последовательности, постепенно, от простого к </w:t>
      </w:r>
      <w:proofErr w:type="gramStart"/>
      <w:r w:rsidRPr="0038190E">
        <w:rPr>
          <w:rFonts w:ascii="Times New Roman" w:hAnsi="Times New Roman" w:cs="Times New Roman"/>
          <w:sz w:val="28"/>
          <w:szCs w:val="28"/>
        </w:rPr>
        <w:t>сложному</w:t>
      </w:r>
      <w:proofErr w:type="gramEnd"/>
      <w:r w:rsidRPr="0038190E">
        <w:rPr>
          <w:rFonts w:ascii="Times New Roman" w:hAnsi="Times New Roman" w:cs="Times New Roman"/>
          <w:sz w:val="28"/>
          <w:szCs w:val="28"/>
        </w:rPr>
        <w:t>, познакомить детей с народными промыслами, дать знания, о том, что каждый образ, элемент  в народном искусстве имеет свое значение, символ и многое другое. Познакомить с нетрадиционными приемами рисования и лепки из глины и соленого теста, познакомить</w:t>
      </w:r>
      <w:r>
        <w:rPr>
          <w:rFonts w:ascii="Times New Roman" w:hAnsi="Times New Roman" w:cs="Times New Roman"/>
          <w:sz w:val="28"/>
          <w:szCs w:val="28"/>
        </w:rPr>
        <w:t xml:space="preserve"> детей с основами </w:t>
      </w:r>
      <w:proofErr w:type="spellStart"/>
      <w:r>
        <w:rPr>
          <w:rFonts w:ascii="Times New Roman" w:hAnsi="Times New Roman" w:cs="Times New Roman"/>
          <w:sz w:val="28"/>
          <w:szCs w:val="28"/>
        </w:rPr>
        <w:t>цветоведения</w:t>
      </w:r>
      <w:proofErr w:type="spellEnd"/>
      <w:r>
        <w:rPr>
          <w:rFonts w:ascii="Times New Roman" w:hAnsi="Times New Roman" w:cs="Times New Roman"/>
          <w:sz w:val="28"/>
          <w:szCs w:val="28"/>
        </w:rPr>
        <w:t>.</w:t>
      </w:r>
    </w:p>
    <w:p w:rsidR="00222623" w:rsidRPr="00222623" w:rsidRDefault="00222623" w:rsidP="009C46F9">
      <w:pPr>
        <w:spacing w:after="0" w:line="240" w:lineRule="auto"/>
        <w:jc w:val="both"/>
        <w:rPr>
          <w:rFonts w:ascii="Times New Roman" w:hAnsi="Times New Roman" w:cs="Times New Roman"/>
          <w:b/>
          <w:sz w:val="28"/>
          <w:szCs w:val="28"/>
        </w:rPr>
      </w:pPr>
      <w:r w:rsidRPr="00222623">
        <w:rPr>
          <w:rFonts w:ascii="Times New Roman" w:hAnsi="Times New Roman" w:cs="Times New Roman"/>
          <w:b/>
          <w:sz w:val="28"/>
          <w:szCs w:val="28"/>
        </w:rPr>
        <w:t xml:space="preserve">В своей практике я проводила следующие занятия: </w:t>
      </w:r>
    </w:p>
    <w:p w:rsidR="009C46F9" w:rsidRPr="009C46F9" w:rsidRDefault="009C46F9" w:rsidP="009C46F9">
      <w:pPr>
        <w:spacing w:after="0" w:line="240" w:lineRule="auto"/>
        <w:jc w:val="both"/>
        <w:rPr>
          <w:rFonts w:ascii="Times New Roman" w:hAnsi="Times New Roman" w:cs="Times New Roman"/>
          <w:sz w:val="28"/>
          <w:szCs w:val="28"/>
        </w:rPr>
      </w:pPr>
      <w:r w:rsidRPr="009C46F9">
        <w:rPr>
          <w:rFonts w:ascii="Times New Roman" w:hAnsi="Times New Roman" w:cs="Times New Roman"/>
          <w:sz w:val="28"/>
          <w:szCs w:val="28"/>
        </w:rPr>
        <w:t>В младшем возрасте происходит знакомство с доступными видами изобразительного искусства, в том числе декоративно - прикладного искусства; формируется художественное восприятие: форма, детали, цвет, выразительность.</w:t>
      </w:r>
    </w:p>
    <w:p w:rsidR="00B25C6F" w:rsidRPr="00222623" w:rsidRDefault="00222623" w:rsidP="00B25C6F">
      <w:pPr>
        <w:spacing w:after="0" w:line="240" w:lineRule="auto"/>
        <w:jc w:val="both"/>
        <w:rPr>
          <w:rFonts w:ascii="Times New Roman" w:hAnsi="Times New Roman" w:cs="Times New Roman"/>
          <w:b/>
          <w:sz w:val="28"/>
          <w:szCs w:val="28"/>
        </w:rPr>
      </w:pPr>
      <w:r w:rsidRPr="00222623">
        <w:rPr>
          <w:rFonts w:ascii="Times New Roman" w:hAnsi="Times New Roman" w:cs="Times New Roman"/>
          <w:b/>
          <w:sz w:val="28"/>
          <w:szCs w:val="28"/>
        </w:rPr>
        <w:t xml:space="preserve">Рисование в младшей группе «Пчелки» Тема: </w:t>
      </w:r>
      <w:r w:rsidR="00B25C6F" w:rsidRPr="00222623">
        <w:rPr>
          <w:rFonts w:ascii="Times New Roman" w:hAnsi="Times New Roman" w:cs="Times New Roman"/>
          <w:b/>
          <w:sz w:val="28"/>
          <w:szCs w:val="28"/>
        </w:rPr>
        <w:t>«Закладка для книг»</w:t>
      </w:r>
    </w:p>
    <w:p w:rsidR="00B25C6F" w:rsidRPr="00B25C6F" w:rsidRDefault="00B25C6F" w:rsidP="00B25C6F">
      <w:pPr>
        <w:spacing w:after="0" w:line="240" w:lineRule="auto"/>
        <w:jc w:val="both"/>
        <w:rPr>
          <w:rFonts w:ascii="Times New Roman" w:hAnsi="Times New Roman" w:cs="Times New Roman"/>
          <w:sz w:val="28"/>
          <w:szCs w:val="28"/>
        </w:rPr>
      </w:pPr>
      <w:r w:rsidRPr="00B25C6F">
        <w:rPr>
          <w:rFonts w:ascii="Times New Roman" w:hAnsi="Times New Roman" w:cs="Times New Roman"/>
          <w:sz w:val="28"/>
          <w:szCs w:val="28"/>
        </w:rPr>
        <w:t>Цель: закреплять знания о цветах, умение рисовать кистью и краской.</w:t>
      </w:r>
    </w:p>
    <w:p w:rsidR="009C46F9" w:rsidRDefault="00B25C6F" w:rsidP="00B25C6F">
      <w:pPr>
        <w:spacing w:after="0" w:line="240" w:lineRule="auto"/>
        <w:jc w:val="both"/>
        <w:rPr>
          <w:rFonts w:ascii="Times New Roman" w:hAnsi="Times New Roman" w:cs="Times New Roman"/>
          <w:sz w:val="28"/>
          <w:szCs w:val="28"/>
        </w:rPr>
      </w:pPr>
      <w:r w:rsidRPr="00B25C6F">
        <w:rPr>
          <w:rFonts w:ascii="Times New Roman" w:hAnsi="Times New Roman" w:cs="Times New Roman"/>
          <w:sz w:val="28"/>
          <w:szCs w:val="28"/>
        </w:rPr>
        <w:t>Задачи: учить составлять орнамент из листьев в полосе; развивать чувство цвета; поощрять творческую инициативу. Воспитывать дружеское взаимоотношение с детьми.</w:t>
      </w:r>
    </w:p>
    <w:p w:rsidR="00B25C6F" w:rsidRPr="009C46F9" w:rsidRDefault="00B25C6F" w:rsidP="00B25C6F">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438900" cy="2628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jpg"/>
                    <pic:cNvPicPr/>
                  </pic:nvPicPr>
                  <pic:blipFill>
                    <a:blip r:embed="rId13">
                      <a:extLst>
                        <a:ext uri="{28A0092B-C50C-407E-A947-70E740481C1C}">
                          <a14:useLocalDpi xmlns:a14="http://schemas.microsoft.com/office/drawing/2010/main" val="0"/>
                        </a:ext>
                      </a:extLst>
                    </a:blip>
                    <a:stretch>
                      <a:fillRect/>
                    </a:stretch>
                  </pic:blipFill>
                  <pic:spPr>
                    <a:xfrm>
                      <a:off x="0" y="0"/>
                      <a:ext cx="6442057" cy="2630189"/>
                    </a:xfrm>
                    <a:prstGeom prst="rect">
                      <a:avLst/>
                    </a:prstGeom>
                  </pic:spPr>
                </pic:pic>
              </a:graphicData>
            </a:graphic>
          </wp:inline>
        </w:drawing>
      </w:r>
    </w:p>
    <w:p w:rsidR="009C46F9" w:rsidRDefault="009C46F9" w:rsidP="009C46F9">
      <w:pPr>
        <w:spacing w:after="0" w:line="240" w:lineRule="auto"/>
        <w:jc w:val="both"/>
        <w:rPr>
          <w:rFonts w:ascii="Times New Roman" w:hAnsi="Times New Roman" w:cs="Times New Roman"/>
          <w:sz w:val="28"/>
          <w:szCs w:val="28"/>
        </w:rPr>
      </w:pPr>
      <w:r w:rsidRPr="009C46F9">
        <w:rPr>
          <w:rFonts w:ascii="Times New Roman" w:hAnsi="Times New Roman" w:cs="Times New Roman"/>
          <w:sz w:val="28"/>
          <w:szCs w:val="28"/>
        </w:rPr>
        <w:t>В средней группе закрепляются навыки ритмичного повторения элементов узора, дети учатся симметр</w:t>
      </w:r>
      <w:r w:rsidR="00AB3AEA">
        <w:rPr>
          <w:rFonts w:ascii="Times New Roman" w:hAnsi="Times New Roman" w:cs="Times New Roman"/>
          <w:sz w:val="28"/>
          <w:szCs w:val="28"/>
        </w:rPr>
        <w:t>ично располагать его на бумаге</w:t>
      </w:r>
      <w:r w:rsidRPr="009C46F9">
        <w:rPr>
          <w:rFonts w:ascii="Times New Roman" w:hAnsi="Times New Roman" w:cs="Times New Roman"/>
          <w:sz w:val="28"/>
          <w:szCs w:val="28"/>
        </w:rPr>
        <w:t xml:space="preserve"> (салфеточки, платочки), круга (тарелки, блюдечки). Чтобы выполнить такой узор ребёнок должен использовать весь лист бумаги, найти углы, края, середину, а для этого надо знать, что такое углы, середина и т.д. В процессе создания узора ребёнка учат сопоставлять одинаковые части, усложняются и элементы, из которых строятся узоры: в рисунок включаются ягоды, цветы, листья. Это не какие-то определённые цветы и ягоды, а придуманные маленьким автором или взятые им из произведений декоративно-прикладного искусства. Усложняются и формы предметов, из которых детей учат составлять узор и элементы: включаются дуги, разнообразнее становятся цветы, листья, узор теперь выполняется не только всей кистью, но и кончиком ворса. </w:t>
      </w:r>
    </w:p>
    <w:p w:rsidR="00B25C6F" w:rsidRPr="00222623" w:rsidRDefault="00222623" w:rsidP="00B25C6F">
      <w:pPr>
        <w:spacing w:after="0" w:line="240" w:lineRule="auto"/>
        <w:jc w:val="both"/>
        <w:rPr>
          <w:rFonts w:ascii="Times New Roman" w:hAnsi="Times New Roman" w:cs="Times New Roman"/>
          <w:b/>
          <w:sz w:val="28"/>
          <w:szCs w:val="28"/>
        </w:rPr>
      </w:pPr>
      <w:r w:rsidRPr="00222623">
        <w:rPr>
          <w:rFonts w:ascii="Times New Roman" w:hAnsi="Times New Roman" w:cs="Times New Roman"/>
          <w:b/>
          <w:sz w:val="28"/>
          <w:szCs w:val="28"/>
        </w:rPr>
        <w:t xml:space="preserve">Рисование в средней группе «Пчелки» Тема: </w:t>
      </w:r>
      <w:r w:rsidR="00B25C6F" w:rsidRPr="00222623">
        <w:rPr>
          <w:rFonts w:ascii="Times New Roman" w:hAnsi="Times New Roman" w:cs="Times New Roman"/>
          <w:b/>
          <w:sz w:val="28"/>
          <w:szCs w:val="28"/>
        </w:rPr>
        <w:t xml:space="preserve">«Украшение фартука для повара» </w:t>
      </w:r>
    </w:p>
    <w:p w:rsidR="00B25C6F" w:rsidRPr="00B25C6F" w:rsidRDefault="00B25C6F" w:rsidP="00B25C6F">
      <w:pPr>
        <w:spacing w:after="0" w:line="240" w:lineRule="auto"/>
        <w:jc w:val="both"/>
        <w:rPr>
          <w:rFonts w:ascii="Times New Roman" w:hAnsi="Times New Roman" w:cs="Times New Roman"/>
          <w:sz w:val="28"/>
          <w:szCs w:val="28"/>
        </w:rPr>
      </w:pPr>
      <w:r w:rsidRPr="00B25C6F">
        <w:rPr>
          <w:rFonts w:ascii="Times New Roman" w:hAnsi="Times New Roman" w:cs="Times New Roman"/>
          <w:sz w:val="28"/>
          <w:szCs w:val="28"/>
        </w:rPr>
        <w:t>Цель: Учить детей составлять простой узор из элементов народного орнамента.</w:t>
      </w:r>
    </w:p>
    <w:p w:rsidR="00B25C6F" w:rsidRDefault="00B25C6F" w:rsidP="00B25C6F">
      <w:pPr>
        <w:spacing w:after="0" w:line="240" w:lineRule="auto"/>
        <w:jc w:val="both"/>
        <w:rPr>
          <w:rFonts w:ascii="Times New Roman" w:hAnsi="Times New Roman" w:cs="Times New Roman"/>
          <w:sz w:val="28"/>
          <w:szCs w:val="28"/>
        </w:rPr>
      </w:pPr>
      <w:proofErr w:type="gramStart"/>
      <w:r w:rsidRPr="00B25C6F">
        <w:rPr>
          <w:rFonts w:ascii="Times New Roman" w:hAnsi="Times New Roman" w:cs="Times New Roman"/>
          <w:sz w:val="28"/>
          <w:szCs w:val="28"/>
        </w:rPr>
        <w:t xml:space="preserve">Задачи: закрепить приём </w:t>
      </w:r>
      <w:proofErr w:type="spellStart"/>
      <w:r w:rsidRPr="00B25C6F">
        <w:rPr>
          <w:rFonts w:ascii="Times New Roman" w:hAnsi="Times New Roman" w:cs="Times New Roman"/>
          <w:sz w:val="28"/>
          <w:szCs w:val="28"/>
        </w:rPr>
        <w:t>примакивания</w:t>
      </w:r>
      <w:proofErr w:type="spellEnd"/>
      <w:r w:rsidRPr="00B25C6F">
        <w:rPr>
          <w:rFonts w:ascii="Times New Roman" w:hAnsi="Times New Roman" w:cs="Times New Roman"/>
          <w:sz w:val="28"/>
          <w:szCs w:val="28"/>
        </w:rPr>
        <w:t>; ритм: слева - справа - между ними; расширять активный словарь (узор, элемент узора).</w:t>
      </w:r>
      <w:proofErr w:type="gramEnd"/>
      <w:r w:rsidRPr="00B25C6F">
        <w:rPr>
          <w:rFonts w:ascii="Times New Roman" w:hAnsi="Times New Roman" w:cs="Times New Roman"/>
          <w:sz w:val="28"/>
          <w:szCs w:val="28"/>
        </w:rPr>
        <w:t xml:space="preserve"> Развивать цветовое восприятие, образные представления, творческие способности, воображение; воспитывать самостоятельное творчество.</w:t>
      </w:r>
    </w:p>
    <w:p w:rsidR="00B25C6F" w:rsidRPr="009C46F9" w:rsidRDefault="00B25C6F" w:rsidP="00B25C6F">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480175" cy="300228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jpg"/>
                    <pic:cNvPicPr/>
                  </pic:nvPicPr>
                  <pic:blipFill>
                    <a:blip r:embed="rId14">
                      <a:extLst>
                        <a:ext uri="{28A0092B-C50C-407E-A947-70E740481C1C}">
                          <a14:useLocalDpi xmlns:a14="http://schemas.microsoft.com/office/drawing/2010/main" val="0"/>
                        </a:ext>
                      </a:extLst>
                    </a:blip>
                    <a:stretch>
                      <a:fillRect/>
                    </a:stretch>
                  </pic:blipFill>
                  <pic:spPr>
                    <a:xfrm>
                      <a:off x="0" y="0"/>
                      <a:ext cx="6480175" cy="3002280"/>
                    </a:xfrm>
                    <a:prstGeom prst="rect">
                      <a:avLst/>
                    </a:prstGeom>
                  </pic:spPr>
                </pic:pic>
              </a:graphicData>
            </a:graphic>
          </wp:inline>
        </w:drawing>
      </w:r>
    </w:p>
    <w:p w:rsidR="009C46F9" w:rsidRPr="009C46F9" w:rsidRDefault="009C46F9" w:rsidP="009C46F9">
      <w:pPr>
        <w:spacing w:after="0" w:line="240" w:lineRule="auto"/>
        <w:jc w:val="both"/>
        <w:rPr>
          <w:rFonts w:ascii="Times New Roman" w:hAnsi="Times New Roman" w:cs="Times New Roman"/>
          <w:sz w:val="28"/>
          <w:szCs w:val="28"/>
        </w:rPr>
      </w:pPr>
    </w:p>
    <w:p w:rsidR="0038190E" w:rsidRDefault="009C46F9" w:rsidP="009C46F9">
      <w:pPr>
        <w:spacing w:after="0" w:line="240" w:lineRule="auto"/>
        <w:jc w:val="both"/>
        <w:rPr>
          <w:rFonts w:ascii="Times New Roman" w:hAnsi="Times New Roman" w:cs="Times New Roman"/>
          <w:sz w:val="28"/>
          <w:szCs w:val="28"/>
        </w:rPr>
      </w:pPr>
      <w:r w:rsidRPr="009C46F9">
        <w:rPr>
          <w:rFonts w:ascii="Times New Roman" w:hAnsi="Times New Roman" w:cs="Times New Roman"/>
          <w:sz w:val="28"/>
          <w:szCs w:val="28"/>
        </w:rPr>
        <w:t>В старшем возрасте детей учат составлять симметричные и асимметричные узоры, усложняются элементы узора: вводятся спирали, завитки, волнистые линии, обогащается цветовая гамма. Вместе с тем ставится другая задача: научить выполнить узор в определённой цветовой гамме, характерной для того или иного вида народного декоративного искусства в тёплых или холодных тонах. При составлении узоров детям предоставляют возможность использовать не только основные цвета, но и оттенки. От ритмичных узоров с повторяющимися элементами постепенно переходят к симметричным, а затем и асимметричным ком</w:t>
      </w:r>
      <w:r w:rsidR="00AB3AEA">
        <w:rPr>
          <w:rFonts w:ascii="Times New Roman" w:hAnsi="Times New Roman" w:cs="Times New Roman"/>
          <w:sz w:val="28"/>
          <w:szCs w:val="28"/>
        </w:rPr>
        <w:t>позициям. Р</w:t>
      </w:r>
      <w:r w:rsidRPr="009C46F9">
        <w:rPr>
          <w:rFonts w:ascii="Times New Roman" w:hAnsi="Times New Roman" w:cs="Times New Roman"/>
          <w:sz w:val="28"/>
          <w:szCs w:val="28"/>
        </w:rPr>
        <w:t xml:space="preserve">асширяются знания о скульптурах малых форм, специфические черты декоративно-прикладного искусства, дети учатся сравнивать, обобщать, выделять особенности скульптуры. У дошкольников систематизируются и обобщаются представления о назначении разных видов искусства, дети </w:t>
      </w:r>
      <w:proofErr w:type="gramStart"/>
      <w:r w:rsidRPr="009C46F9">
        <w:rPr>
          <w:rFonts w:ascii="Times New Roman" w:hAnsi="Times New Roman" w:cs="Times New Roman"/>
          <w:sz w:val="28"/>
          <w:szCs w:val="28"/>
        </w:rPr>
        <w:t>высказывают свое отношение</w:t>
      </w:r>
      <w:proofErr w:type="gramEnd"/>
      <w:r w:rsidRPr="009C46F9">
        <w:rPr>
          <w:rFonts w:ascii="Times New Roman" w:hAnsi="Times New Roman" w:cs="Times New Roman"/>
          <w:sz w:val="28"/>
          <w:szCs w:val="28"/>
        </w:rPr>
        <w:t>, обогащается эмоциональный внутренний мир ребенка.</w:t>
      </w:r>
    </w:p>
    <w:p w:rsidR="002A2FFC" w:rsidRPr="00222623" w:rsidRDefault="00222623" w:rsidP="002A2FFC">
      <w:pPr>
        <w:spacing w:after="0" w:line="240" w:lineRule="auto"/>
        <w:jc w:val="both"/>
        <w:rPr>
          <w:rFonts w:ascii="Times New Roman" w:hAnsi="Times New Roman" w:cs="Times New Roman"/>
          <w:b/>
          <w:sz w:val="28"/>
          <w:szCs w:val="28"/>
        </w:rPr>
      </w:pPr>
      <w:r w:rsidRPr="00222623">
        <w:rPr>
          <w:rFonts w:ascii="Times New Roman" w:hAnsi="Times New Roman" w:cs="Times New Roman"/>
          <w:b/>
          <w:sz w:val="28"/>
          <w:szCs w:val="28"/>
        </w:rPr>
        <w:t xml:space="preserve">Лепка в старшей группе «Пчелки» Тема: </w:t>
      </w:r>
      <w:r w:rsidR="002A2FFC" w:rsidRPr="00222623">
        <w:rPr>
          <w:rFonts w:ascii="Times New Roman" w:hAnsi="Times New Roman" w:cs="Times New Roman"/>
          <w:b/>
          <w:sz w:val="28"/>
          <w:szCs w:val="28"/>
        </w:rPr>
        <w:t>«Дымковская уточка».</w:t>
      </w:r>
    </w:p>
    <w:p w:rsidR="002A2FFC" w:rsidRPr="002A2FFC" w:rsidRDefault="002A2FFC" w:rsidP="002A2FFC">
      <w:pPr>
        <w:spacing w:after="0" w:line="240" w:lineRule="auto"/>
        <w:jc w:val="both"/>
        <w:rPr>
          <w:rFonts w:ascii="Times New Roman" w:hAnsi="Times New Roman" w:cs="Times New Roman"/>
          <w:sz w:val="28"/>
          <w:szCs w:val="28"/>
        </w:rPr>
      </w:pPr>
      <w:r w:rsidRPr="002A2FFC">
        <w:rPr>
          <w:rFonts w:ascii="Times New Roman" w:hAnsi="Times New Roman" w:cs="Times New Roman"/>
          <w:sz w:val="28"/>
          <w:szCs w:val="28"/>
        </w:rPr>
        <w:t>Цель:  познакомить детей с дымковской игрушкой (уточки, птички), обратить внимание на красоту слитной обтекаемой формы, специфическую окраску, роспись;</w:t>
      </w:r>
    </w:p>
    <w:p w:rsidR="00B25C6F" w:rsidRDefault="002A2FFC" w:rsidP="002A2FFC">
      <w:pPr>
        <w:spacing w:after="0" w:line="240" w:lineRule="auto"/>
        <w:jc w:val="both"/>
        <w:rPr>
          <w:rFonts w:ascii="Times New Roman" w:hAnsi="Times New Roman" w:cs="Times New Roman"/>
          <w:sz w:val="28"/>
          <w:szCs w:val="28"/>
        </w:rPr>
      </w:pPr>
      <w:r w:rsidRPr="002A2FFC">
        <w:rPr>
          <w:rFonts w:ascii="Times New Roman" w:hAnsi="Times New Roman" w:cs="Times New Roman"/>
          <w:sz w:val="28"/>
          <w:szCs w:val="28"/>
        </w:rPr>
        <w:t>Задачи: Закреплять знания детей о характерных особенностях росписи дымковской игрушки, формировать умение создавать узоры по собственному замыслу, используя разнообразные приемы работы кистью. Учить выделять элементы геометрического узора дымковской росписи (круги, прямые и волнистые линии, клетка, точки-горошины). Развивать эстетическое восприятие, чувство ритма, цвета, творческие способности. Углублять эстетические познания о народном декоративно-прикладном искусстве. Воспитывать любовь к народному искусству России.</w:t>
      </w:r>
    </w:p>
    <w:p w:rsidR="002027EB" w:rsidRDefault="002A2FFC" w:rsidP="002A2FFC">
      <w:pPr>
        <w:spacing w:after="0" w:line="24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3048000" cy="2952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5192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48000" cy="2952750"/>
                    </a:xfrm>
                    <a:prstGeom prst="rect">
                      <a:avLst/>
                    </a:prstGeom>
                  </pic:spPr>
                </pic:pic>
              </a:graphicData>
            </a:graphic>
          </wp:inline>
        </w:drawing>
      </w:r>
      <w:r w:rsidR="002027EB">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3143250" cy="29432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5192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3250" cy="2943225"/>
                    </a:xfrm>
                    <a:prstGeom prst="rect">
                      <a:avLst/>
                    </a:prstGeom>
                  </pic:spPr>
                </pic:pic>
              </a:graphicData>
            </a:graphic>
          </wp:inline>
        </w:drawing>
      </w:r>
    </w:p>
    <w:p w:rsidR="002027EB" w:rsidRDefault="002027EB" w:rsidP="002A2FFC">
      <w:pPr>
        <w:spacing w:after="0" w:line="240" w:lineRule="auto"/>
        <w:jc w:val="both"/>
        <w:rPr>
          <w:rFonts w:ascii="Times New Roman" w:hAnsi="Times New Roman" w:cs="Times New Roman"/>
          <w:noProof/>
          <w:sz w:val="28"/>
          <w:szCs w:val="28"/>
          <w:lang w:eastAsia="ru-RU"/>
        </w:rPr>
      </w:pPr>
    </w:p>
    <w:p w:rsidR="002027EB" w:rsidRDefault="002A2FFC" w:rsidP="002A2FFC">
      <w:pPr>
        <w:spacing w:after="0" w:line="24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3048000" cy="30099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5193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48000" cy="3009900"/>
                    </a:xfrm>
                    <a:prstGeom prst="rect">
                      <a:avLst/>
                    </a:prstGeom>
                  </pic:spPr>
                </pic:pic>
              </a:graphicData>
            </a:graphic>
          </wp:inline>
        </w:drawing>
      </w:r>
      <w:r w:rsidR="002027EB">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3143250" cy="30099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5193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43250" cy="3009900"/>
                    </a:xfrm>
                    <a:prstGeom prst="rect">
                      <a:avLst/>
                    </a:prstGeom>
                  </pic:spPr>
                </pic:pic>
              </a:graphicData>
            </a:graphic>
          </wp:inline>
        </w:drawing>
      </w:r>
    </w:p>
    <w:p w:rsidR="002A2FFC" w:rsidRDefault="002A2FFC" w:rsidP="002A2FFC">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72200" cy="3848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5193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79533" cy="3852672"/>
                    </a:xfrm>
                    <a:prstGeom prst="rect">
                      <a:avLst/>
                    </a:prstGeom>
                  </pic:spPr>
                </pic:pic>
              </a:graphicData>
            </a:graphic>
          </wp:inline>
        </w:drawing>
      </w:r>
    </w:p>
    <w:p w:rsidR="00952FE8" w:rsidRDefault="00952FE8" w:rsidP="002A2FFC">
      <w:pPr>
        <w:spacing w:after="0" w:line="240" w:lineRule="auto"/>
        <w:jc w:val="both"/>
        <w:rPr>
          <w:rFonts w:ascii="Times New Roman" w:hAnsi="Times New Roman" w:cs="Times New Roman"/>
          <w:sz w:val="28"/>
          <w:szCs w:val="28"/>
        </w:rPr>
      </w:pPr>
    </w:p>
    <w:p w:rsidR="00952FE8" w:rsidRPr="00222623" w:rsidRDefault="00222623" w:rsidP="002A2FFC">
      <w:pPr>
        <w:spacing w:after="0" w:line="240" w:lineRule="auto"/>
        <w:jc w:val="both"/>
        <w:rPr>
          <w:rFonts w:ascii="Times New Roman" w:hAnsi="Times New Roman" w:cs="Times New Roman"/>
          <w:b/>
          <w:sz w:val="28"/>
          <w:szCs w:val="28"/>
        </w:rPr>
      </w:pPr>
      <w:r w:rsidRPr="00222623">
        <w:rPr>
          <w:rFonts w:ascii="Times New Roman" w:hAnsi="Times New Roman" w:cs="Times New Roman"/>
          <w:b/>
          <w:sz w:val="28"/>
          <w:szCs w:val="28"/>
        </w:rPr>
        <w:t xml:space="preserve">Рисование в подготовительной группе «Пчелки» Тема: </w:t>
      </w:r>
      <w:r w:rsidR="00952FE8" w:rsidRPr="00222623">
        <w:rPr>
          <w:rFonts w:ascii="Times New Roman" w:hAnsi="Times New Roman" w:cs="Times New Roman"/>
          <w:b/>
          <w:sz w:val="28"/>
          <w:szCs w:val="28"/>
        </w:rPr>
        <w:t>«Городецкая роза»</w:t>
      </w:r>
    </w:p>
    <w:p w:rsidR="00952FE8" w:rsidRPr="00952FE8" w:rsidRDefault="00952FE8" w:rsidP="0095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Цель: </w:t>
      </w:r>
      <w:r w:rsidRPr="00952FE8">
        <w:rPr>
          <w:rFonts w:ascii="Times New Roman" w:hAnsi="Times New Roman" w:cs="Times New Roman"/>
          <w:sz w:val="28"/>
          <w:szCs w:val="28"/>
        </w:rPr>
        <w:t>Учить детей рисовать прямые и закруглённые растительные орнаменты с соблюдением характерных цветосочетаний городецкой росписи.</w:t>
      </w:r>
    </w:p>
    <w:p w:rsidR="00952FE8" w:rsidRDefault="00952FE8" w:rsidP="00952F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Задачи: </w:t>
      </w:r>
      <w:r w:rsidRPr="00952FE8">
        <w:rPr>
          <w:rFonts w:ascii="Times New Roman" w:hAnsi="Times New Roman" w:cs="Times New Roman"/>
          <w:sz w:val="28"/>
          <w:szCs w:val="28"/>
        </w:rPr>
        <w:t>Закрепить умение рисовать всей кистью и её концом. Развивать чувство композиции. Воспитывать любовь и интерес к народным промыслам, эстетическое восприятие; самостоятельность, творческие способности.</w:t>
      </w:r>
    </w:p>
    <w:p w:rsidR="00952FE8" w:rsidRDefault="00952FE8" w:rsidP="002A2FFC">
      <w:pPr>
        <w:spacing w:after="0" w:line="240" w:lineRule="auto"/>
        <w:jc w:val="both"/>
        <w:rPr>
          <w:rFonts w:ascii="Times New Roman" w:hAnsi="Times New Roman" w:cs="Times New Roman"/>
          <w:sz w:val="28"/>
          <w:szCs w:val="28"/>
        </w:rPr>
      </w:pPr>
    </w:p>
    <w:p w:rsidR="00952FE8" w:rsidRPr="00A55199" w:rsidRDefault="00952FE8" w:rsidP="002A2FFC">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171825" cy="36576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32016285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1825" cy="3657600"/>
                    </a:xfrm>
                    <a:prstGeom prst="rect">
                      <a:avLst/>
                    </a:prstGeom>
                  </pic:spPr>
                </pic:pic>
              </a:graphicData>
            </a:graphic>
          </wp:inline>
        </w:drawing>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3133725" cy="36576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32016285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33725" cy="3657600"/>
                    </a:xfrm>
                    <a:prstGeom prst="rect">
                      <a:avLst/>
                    </a:prstGeom>
                  </pic:spPr>
                </pic:pic>
              </a:graphicData>
            </a:graphic>
          </wp:inline>
        </w:drawing>
      </w:r>
      <w:bookmarkStart w:id="0" w:name="_GoBack"/>
      <w:bookmarkEnd w:id="0"/>
    </w:p>
    <w:sectPr w:rsidR="00952FE8" w:rsidRPr="00A55199" w:rsidSect="00A55199">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199"/>
    <w:rsid w:val="00032343"/>
    <w:rsid w:val="002027EB"/>
    <w:rsid w:val="00222623"/>
    <w:rsid w:val="00236854"/>
    <w:rsid w:val="002A2FFC"/>
    <w:rsid w:val="003548AE"/>
    <w:rsid w:val="0038190E"/>
    <w:rsid w:val="003C6004"/>
    <w:rsid w:val="00480C6C"/>
    <w:rsid w:val="007846D3"/>
    <w:rsid w:val="00952FE8"/>
    <w:rsid w:val="009836EF"/>
    <w:rsid w:val="009C46F9"/>
    <w:rsid w:val="00A55199"/>
    <w:rsid w:val="00AB3AEA"/>
    <w:rsid w:val="00B25C6F"/>
    <w:rsid w:val="00CA4FE6"/>
    <w:rsid w:val="00D3127E"/>
    <w:rsid w:val="00DF7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519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5199"/>
    <w:rPr>
      <w:rFonts w:ascii="Tahoma" w:hAnsi="Tahoma" w:cs="Tahoma"/>
      <w:sz w:val="16"/>
      <w:szCs w:val="16"/>
    </w:rPr>
  </w:style>
  <w:style w:type="paragraph" w:styleId="a5">
    <w:name w:val="List Paragraph"/>
    <w:basedOn w:val="a"/>
    <w:uiPriority w:val="34"/>
    <w:qFormat/>
    <w:rsid w:val="00D312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519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5199"/>
    <w:rPr>
      <w:rFonts w:ascii="Tahoma" w:hAnsi="Tahoma" w:cs="Tahoma"/>
      <w:sz w:val="16"/>
      <w:szCs w:val="16"/>
    </w:rPr>
  </w:style>
  <w:style w:type="paragraph" w:styleId="a5">
    <w:name w:val="List Paragraph"/>
    <w:basedOn w:val="a"/>
    <w:uiPriority w:val="34"/>
    <w:qFormat/>
    <w:rsid w:val="00D312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294D3-210A-49E5-B7F6-C0250A841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2203</TotalTime>
  <Pages>1</Pages>
  <Words>1796</Words>
  <Characters>10241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dc:creator>
  <cp:lastModifiedBy>Nata</cp:lastModifiedBy>
  <cp:revision>3</cp:revision>
  <cp:lastPrinted>2019-01-16T09:50:00Z</cp:lastPrinted>
  <dcterms:created xsi:type="dcterms:W3CDTF">2019-01-14T19:37:00Z</dcterms:created>
  <dcterms:modified xsi:type="dcterms:W3CDTF">2019-01-16T09:54:00Z</dcterms:modified>
</cp:coreProperties>
</file>