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95E" w:rsidRPr="0027295E" w:rsidRDefault="0027295E" w:rsidP="0027295E">
      <w:pPr>
        <w:widowControl w:val="0"/>
        <w:autoSpaceDE w:val="0"/>
        <w:autoSpaceDN w:val="0"/>
        <w:spacing w:after="2" w:line="263" w:lineRule="auto"/>
        <w:ind w:left="-426" w:right="2197" w:hanging="10"/>
        <w:jc w:val="center"/>
        <w:rPr>
          <w:rFonts w:ascii="Times New Roman" w:eastAsia="Times New Roman" w:hAnsi="Times New Roman" w:cs="Times New Roman"/>
          <w:sz w:val="24"/>
          <w:szCs w:val="24"/>
          <w:lang w:eastAsia="ru-RU" w:bidi="ru-RU"/>
        </w:rPr>
      </w:pPr>
      <w:bookmarkStart w:id="0" w:name="_GoBack"/>
      <w:bookmarkEnd w:id="0"/>
      <w:r w:rsidRPr="0027295E">
        <w:rPr>
          <w:rFonts w:ascii="Times New Roman" w:eastAsia="Times New Roman" w:hAnsi="Times New Roman" w:cs="Times New Roman"/>
          <w:sz w:val="24"/>
          <w:szCs w:val="24"/>
          <w:lang w:eastAsia="ru-RU" w:bidi="ru-RU"/>
        </w:rPr>
        <w:t>ДОГОВОР</w:t>
      </w:r>
    </w:p>
    <w:p w:rsidR="0027295E" w:rsidRPr="0027295E" w:rsidRDefault="0027295E" w:rsidP="0027295E">
      <w:pPr>
        <w:widowControl w:val="0"/>
        <w:autoSpaceDE w:val="0"/>
        <w:autoSpaceDN w:val="0"/>
        <w:spacing w:after="2" w:line="263" w:lineRule="auto"/>
        <w:ind w:left="-426" w:right="152" w:hanging="10"/>
        <w:jc w:val="center"/>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об образовании по образовательным программам дошкольного образования № ____</w:t>
      </w:r>
    </w:p>
    <w:p w:rsidR="0027295E" w:rsidRPr="0027295E" w:rsidRDefault="0027295E" w:rsidP="0027295E">
      <w:pPr>
        <w:widowControl w:val="0"/>
        <w:autoSpaceDE w:val="0"/>
        <w:autoSpaceDN w:val="0"/>
        <w:spacing w:after="0" w:line="240" w:lineRule="auto"/>
        <w:ind w:left="-426" w:right="295"/>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  </w:t>
      </w:r>
      <w:proofErr w:type="spellStart"/>
      <w:r w:rsidRPr="0027295E">
        <w:rPr>
          <w:rFonts w:ascii="Times New Roman" w:eastAsia="Times New Roman" w:hAnsi="Times New Roman" w:cs="Times New Roman"/>
          <w:sz w:val="24"/>
          <w:szCs w:val="24"/>
          <w:lang w:eastAsia="ru-RU" w:bidi="ru-RU"/>
        </w:rPr>
        <w:t>пгт</w:t>
      </w:r>
      <w:proofErr w:type="spellEnd"/>
      <w:r w:rsidRPr="0027295E">
        <w:rPr>
          <w:rFonts w:ascii="Times New Roman" w:eastAsia="Times New Roman" w:hAnsi="Times New Roman" w:cs="Times New Roman"/>
          <w:sz w:val="24"/>
          <w:szCs w:val="24"/>
          <w:lang w:eastAsia="ru-RU" w:bidi="ru-RU"/>
        </w:rPr>
        <w:t xml:space="preserve">. Гвардейское                                                                             </w:t>
      </w:r>
      <w:proofErr w:type="gramStart"/>
      <w:r w:rsidRPr="0027295E">
        <w:rPr>
          <w:rFonts w:ascii="Times New Roman" w:eastAsia="Times New Roman" w:hAnsi="Times New Roman" w:cs="Times New Roman"/>
          <w:sz w:val="24"/>
          <w:szCs w:val="24"/>
          <w:lang w:eastAsia="ru-RU" w:bidi="ru-RU"/>
        </w:rPr>
        <w:t xml:space="preserve">   «</w:t>
      </w:r>
      <w:proofErr w:type="gramEnd"/>
      <w:r w:rsidRPr="0027295E">
        <w:rPr>
          <w:rFonts w:ascii="Times New Roman" w:eastAsia="Times New Roman" w:hAnsi="Times New Roman" w:cs="Times New Roman"/>
          <w:sz w:val="24"/>
          <w:szCs w:val="24"/>
          <w:lang w:eastAsia="ru-RU" w:bidi="ru-RU"/>
        </w:rPr>
        <w:t xml:space="preserve">___»_______________г.  </w:t>
      </w:r>
    </w:p>
    <w:p w:rsidR="0027295E" w:rsidRPr="0027295E" w:rsidRDefault="0027295E" w:rsidP="0027295E">
      <w:pPr>
        <w:widowControl w:val="0"/>
        <w:pBdr>
          <w:bottom w:val="single" w:sz="12" w:space="1" w:color="auto"/>
        </w:pBdr>
        <w:autoSpaceDE w:val="0"/>
        <w:autoSpaceDN w:val="0"/>
        <w:spacing w:after="0" w:line="240" w:lineRule="auto"/>
        <w:ind w:left="-426" w:right="140" w:firstLine="708"/>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Муниципальное бюджетное  дошкольное  образовательное  учреждение  «Детский сад «Теремок», пгт.Гвардейское» Симферопольского района Республики Крым, осуществляющее образовательную деятельность  на основании лицензии </w:t>
      </w:r>
      <w:r w:rsidRPr="0027295E">
        <w:rPr>
          <w:rFonts w:ascii="Times New Roman" w:eastAsia="Times New Roman" w:hAnsi="Times New Roman" w:cs="Times New Roman"/>
          <w:i/>
          <w:sz w:val="24"/>
          <w:szCs w:val="24"/>
          <w:lang w:eastAsia="ru-RU" w:bidi="ru-RU"/>
        </w:rPr>
        <w:t>серия 82 Л 01 № 0000733, регистрационный номер 0700</w:t>
      </w:r>
      <w:r w:rsidRPr="0027295E">
        <w:rPr>
          <w:rFonts w:ascii="Times New Roman" w:eastAsia="Times New Roman" w:hAnsi="Times New Roman" w:cs="Times New Roman"/>
          <w:sz w:val="24"/>
          <w:szCs w:val="24"/>
          <w:lang w:eastAsia="ru-RU" w:bidi="ru-RU"/>
        </w:rPr>
        <w:t xml:space="preserve">, выданной  </w:t>
      </w:r>
      <w:r w:rsidRPr="0027295E">
        <w:rPr>
          <w:rFonts w:ascii="Times New Roman" w:eastAsia="Times New Roman" w:hAnsi="Times New Roman" w:cs="Times New Roman"/>
          <w:i/>
          <w:sz w:val="24"/>
          <w:szCs w:val="24"/>
          <w:lang w:eastAsia="ru-RU" w:bidi="ru-RU"/>
        </w:rPr>
        <w:t>24.08.2016 Министерством образования и науки Республики Крым</w:t>
      </w:r>
      <w:r w:rsidRPr="0027295E">
        <w:rPr>
          <w:rFonts w:ascii="Times New Roman" w:eastAsia="Times New Roman" w:hAnsi="Times New Roman" w:cs="Times New Roman"/>
          <w:sz w:val="24"/>
          <w:szCs w:val="24"/>
          <w:lang w:eastAsia="ru-RU" w:bidi="ru-RU"/>
        </w:rPr>
        <w:t xml:space="preserve">,   именуемое  в  дальнейшем -  Исполнитель,  в  лице заведующего  Краско Оксаны Ивановны, действующего  на  основании  Устава,  с  одной  стороны,  и  Родитель  (законный представитель) </w:t>
      </w:r>
    </w:p>
    <w:p w:rsidR="0027295E" w:rsidRPr="0027295E" w:rsidRDefault="0027295E" w:rsidP="0027295E">
      <w:pPr>
        <w:widowControl w:val="0"/>
        <w:pBdr>
          <w:bottom w:val="single" w:sz="12" w:space="1" w:color="auto"/>
        </w:pBdr>
        <w:autoSpaceDE w:val="0"/>
        <w:autoSpaceDN w:val="0"/>
        <w:spacing w:after="0" w:line="240" w:lineRule="auto"/>
        <w:ind w:left="-426" w:right="140" w:firstLine="708"/>
        <w:rPr>
          <w:rFonts w:ascii="Times New Roman" w:eastAsia="Times New Roman" w:hAnsi="Times New Roman" w:cs="Times New Roman"/>
          <w:sz w:val="24"/>
          <w:szCs w:val="24"/>
          <w:lang w:eastAsia="ru-RU" w:bidi="ru-RU"/>
        </w:rPr>
      </w:pPr>
    </w:p>
    <w:p w:rsidR="0027295E" w:rsidRPr="0027295E" w:rsidRDefault="0027295E" w:rsidP="0027295E">
      <w:pPr>
        <w:widowControl w:val="0"/>
        <w:autoSpaceDE w:val="0"/>
        <w:autoSpaceDN w:val="0"/>
        <w:spacing w:after="11" w:line="240" w:lineRule="auto"/>
        <w:ind w:left="-426"/>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(фамилия имя отчество родителя, законного представителя)                                                                                                                             </w:t>
      </w:r>
    </w:p>
    <w:p w:rsidR="0027295E" w:rsidRPr="0027295E" w:rsidRDefault="0027295E" w:rsidP="0027295E">
      <w:pPr>
        <w:widowControl w:val="0"/>
        <w:autoSpaceDE w:val="0"/>
        <w:autoSpaceDN w:val="0"/>
        <w:spacing w:after="11" w:line="240" w:lineRule="auto"/>
        <w:ind w:left="-426"/>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  именуемый в дальнейшем </w:t>
      </w:r>
      <w:r w:rsidRPr="0027295E">
        <w:rPr>
          <w:rFonts w:ascii="Times New Roman" w:eastAsia="Times New Roman" w:hAnsi="Times New Roman" w:cs="Times New Roman"/>
          <w:sz w:val="24"/>
          <w:szCs w:val="24"/>
          <w:lang w:eastAsia="ru-RU" w:bidi="ru-RU"/>
        </w:rPr>
        <w:tab/>
        <w:t xml:space="preserve">Заказчик, действующий </w:t>
      </w:r>
      <w:r w:rsidRPr="0027295E">
        <w:rPr>
          <w:rFonts w:ascii="Times New Roman" w:eastAsia="Times New Roman" w:hAnsi="Times New Roman" w:cs="Times New Roman"/>
          <w:sz w:val="24"/>
          <w:szCs w:val="24"/>
          <w:lang w:eastAsia="ru-RU" w:bidi="ru-RU"/>
        </w:rPr>
        <w:tab/>
        <w:t xml:space="preserve">в интересах несовершеннолетнего__________________________________________________________________ (дата рождения - ___________), проживающего по адресу: Республика Крым, Симферопольский район, _______________________________________________________________________________, именуемый   в дальнейшем Воспитанник, с другой стороны, заключили настоящий договор о нижеследующем: </w:t>
      </w:r>
    </w:p>
    <w:p w:rsidR="0027295E" w:rsidRPr="0027295E" w:rsidRDefault="0027295E" w:rsidP="0027295E">
      <w:pPr>
        <w:widowControl w:val="0"/>
        <w:autoSpaceDE w:val="0"/>
        <w:autoSpaceDN w:val="0"/>
        <w:spacing w:after="2" w:line="263" w:lineRule="auto"/>
        <w:ind w:left="-426" w:right="2197" w:hanging="10"/>
        <w:jc w:val="center"/>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1.Предмет договора </w:t>
      </w:r>
    </w:p>
    <w:p w:rsidR="0027295E" w:rsidRPr="0027295E" w:rsidRDefault="0027295E" w:rsidP="0027295E">
      <w:pPr>
        <w:widowControl w:val="0"/>
        <w:autoSpaceDE w:val="0"/>
        <w:autoSpaceDN w:val="0"/>
        <w:spacing w:after="0" w:line="240" w:lineRule="auto"/>
        <w:ind w:left="-426" w:right="140"/>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   1.1. 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Воспитанника в образовательной организации, а также при осуществлении присмотра и ухода за Воспитанником</w:t>
      </w:r>
    </w:p>
    <w:p w:rsidR="0027295E" w:rsidRPr="0027295E" w:rsidRDefault="0027295E" w:rsidP="0027295E">
      <w:pPr>
        <w:widowControl w:val="0"/>
        <w:autoSpaceDE w:val="0"/>
        <w:autoSpaceDN w:val="0"/>
        <w:spacing w:after="0" w:line="240" w:lineRule="auto"/>
        <w:ind w:left="-426" w:right="140"/>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1.2. Исполнитель зачисляет Воспитанника на основании заявления Заказчика, заявления о согласии на обработку персональных данных (Приложение 1), медицинского заключения (форма 26у) в группу для получения бесплатного дошкольного образования в пределах федерального государственного образовательного стандарта дошкольного образования, а Заказчик создает необходимые условия для получения Воспитанником данного образования. </w:t>
      </w:r>
    </w:p>
    <w:p w:rsidR="0027295E" w:rsidRPr="0027295E" w:rsidRDefault="0027295E" w:rsidP="0027295E">
      <w:pPr>
        <w:widowControl w:val="0"/>
        <w:autoSpaceDE w:val="0"/>
        <w:autoSpaceDN w:val="0"/>
        <w:spacing w:after="0" w:line="240" w:lineRule="auto"/>
        <w:ind w:left="-426" w:right="140"/>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1.3. Целью договора является обеспечение охраны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   </w:t>
      </w:r>
    </w:p>
    <w:p w:rsidR="0027295E" w:rsidRPr="0027295E" w:rsidRDefault="0027295E" w:rsidP="0027295E">
      <w:pPr>
        <w:widowControl w:val="0"/>
        <w:autoSpaceDE w:val="0"/>
        <w:autoSpaceDN w:val="0"/>
        <w:spacing w:after="0" w:line="240" w:lineRule="auto"/>
        <w:ind w:left="-426" w:right="140"/>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noProof/>
          <w:sz w:val="24"/>
          <w:szCs w:val="24"/>
          <w:lang w:eastAsia="ru-RU"/>
        </w:rPr>
        <mc:AlternateContent>
          <mc:Choice Requires="wpg">
            <w:drawing>
              <wp:anchor distT="0" distB="0" distL="114300" distR="114300" simplePos="0" relativeHeight="251659264" behindDoc="1" locked="0" layoutInCell="1" allowOverlap="1" wp14:anchorId="189890BB" wp14:editId="2FF52411">
                <wp:simplePos x="0" y="0"/>
                <wp:positionH relativeFrom="column">
                  <wp:posOffset>699770</wp:posOffset>
                </wp:positionH>
                <wp:positionV relativeFrom="paragraph">
                  <wp:posOffset>168910</wp:posOffset>
                </wp:positionV>
                <wp:extent cx="38100" cy="175260"/>
                <wp:effectExtent l="0" t="0" r="0" b="0"/>
                <wp:wrapNone/>
                <wp:docPr id="1" name="Group 263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175260"/>
                          <a:chOff x="0" y="0"/>
                          <a:chExt cx="38100" cy="175260"/>
                        </a:xfrm>
                      </wpg:grpSpPr>
                      <wps:wsp>
                        <wps:cNvPr id="29" name="Shape 33683"/>
                        <wps:cNvSpPr/>
                        <wps:spPr>
                          <a:xfrm>
                            <a:off x="0" y="0"/>
                            <a:ext cx="38100" cy="175260"/>
                          </a:xfrm>
                          <a:custGeom>
                            <a:avLst/>
                            <a:gdLst/>
                            <a:ahLst/>
                            <a:cxnLst/>
                            <a:rect l="0" t="0" r="0" b="0"/>
                            <a:pathLst>
                              <a:path w="38100" h="175260">
                                <a:moveTo>
                                  <a:pt x="0" y="0"/>
                                </a:moveTo>
                                <a:lnTo>
                                  <a:pt x="38100" y="0"/>
                                </a:lnTo>
                                <a:lnTo>
                                  <a:pt x="38100" y="175260"/>
                                </a:lnTo>
                                <a:lnTo>
                                  <a:pt x="0" y="175260"/>
                                </a:lnTo>
                                <a:lnTo>
                                  <a:pt x="0" y="0"/>
                                </a:lnTo>
                              </a:path>
                            </a:pathLst>
                          </a:custGeom>
                          <a:solidFill>
                            <a:srgbClr val="FFFFCC"/>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506C933A" id="Group 26367" o:spid="_x0000_s1026" style="position:absolute;margin-left:55.1pt;margin-top:13.3pt;width:3pt;height:13.8pt;z-index:-251657216" coordsize="3810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">
                <v:shape id="Shape 33683" o:spid="_x0000_s1027" style="position:absolute;width:38100;height:175260;visibility:visible;mso-wrap-style:square;v-text-anchor:top" coordsize="381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" path="m,l38100,r,175260l,175260,,e" fillcolor="#ffc" stroked="f" strokeweight="0">
                  <v:stroke miterlimit="83231f" joinstyle="miter"/>
                  <v:path arrowok="t" textboxrect="0,0,38100,175260"/>
                </v:shape>
              </v:group>
            </w:pict>
          </mc:Fallback>
        </mc:AlternateContent>
      </w:r>
      <w:r w:rsidRPr="0027295E">
        <w:rPr>
          <w:rFonts w:ascii="Times New Roman" w:eastAsia="Times New Roman" w:hAnsi="Times New Roman" w:cs="Times New Roman"/>
          <w:sz w:val="24"/>
          <w:szCs w:val="24"/>
          <w:lang w:eastAsia="ru-RU" w:bidi="ru-RU"/>
        </w:rPr>
        <w:t xml:space="preserve">1.3.1 </w:t>
      </w:r>
      <w:r w:rsidRPr="0027295E">
        <w:rPr>
          <w:rFonts w:ascii="Times New Roman" w:eastAsia="Times New Roman" w:hAnsi="Times New Roman" w:cs="Times New Roman"/>
          <w:sz w:val="24"/>
          <w:szCs w:val="24"/>
          <w:lang w:eastAsia="ru-RU" w:bidi="ru-RU"/>
        </w:rPr>
        <w:tab/>
        <w:t xml:space="preserve">Наименование </w:t>
      </w:r>
      <w:r w:rsidRPr="0027295E">
        <w:rPr>
          <w:rFonts w:ascii="Times New Roman" w:eastAsia="Times New Roman" w:hAnsi="Times New Roman" w:cs="Times New Roman"/>
          <w:sz w:val="24"/>
          <w:szCs w:val="24"/>
          <w:lang w:eastAsia="ru-RU" w:bidi="ru-RU"/>
        </w:rPr>
        <w:tab/>
        <w:t xml:space="preserve">образовательной </w:t>
      </w:r>
      <w:r w:rsidRPr="0027295E">
        <w:rPr>
          <w:rFonts w:ascii="Times New Roman" w:eastAsia="Times New Roman" w:hAnsi="Times New Roman" w:cs="Times New Roman"/>
          <w:sz w:val="24"/>
          <w:szCs w:val="24"/>
          <w:lang w:eastAsia="ru-RU" w:bidi="ru-RU"/>
        </w:rPr>
        <w:tab/>
        <w:t xml:space="preserve">программы: образовательная программа дошкольного образования. </w:t>
      </w:r>
    </w:p>
    <w:p w:rsidR="0027295E" w:rsidRPr="0027295E" w:rsidRDefault="0027295E" w:rsidP="0027295E">
      <w:pPr>
        <w:widowControl w:val="0"/>
        <w:autoSpaceDE w:val="0"/>
        <w:autoSpaceDN w:val="0"/>
        <w:spacing w:after="0" w:line="240" w:lineRule="auto"/>
        <w:ind w:left="-426" w:right="140"/>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1.4. Форма обучения очная. Язык обучения____________________________ </w:t>
      </w:r>
    </w:p>
    <w:p w:rsidR="0027295E" w:rsidRPr="0027295E" w:rsidRDefault="0027295E" w:rsidP="0027295E">
      <w:pPr>
        <w:widowControl w:val="0"/>
        <w:autoSpaceDE w:val="0"/>
        <w:autoSpaceDN w:val="0"/>
        <w:spacing w:after="0" w:line="240" w:lineRule="auto"/>
        <w:ind w:left="-426" w:right="140"/>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1.5. Срок освоения образовательной программы (продолжительность обучения) на момент подписания настоящего Договора составляет _____ календарных лет (года). </w:t>
      </w:r>
    </w:p>
    <w:p w:rsidR="0027295E" w:rsidRPr="0027295E" w:rsidRDefault="0027295E" w:rsidP="0027295E">
      <w:pPr>
        <w:widowControl w:val="0"/>
        <w:autoSpaceDE w:val="0"/>
        <w:autoSpaceDN w:val="0"/>
        <w:spacing w:after="0" w:line="240" w:lineRule="auto"/>
        <w:ind w:left="-426" w:right="140"/>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1.6.  Режим пребывания Воспитанника в образовательной организации ____________ часовой, с _________ до _________; пятидневный: понедельник-пятница; выходные дни: суббота, воскресенье и нерабочие праздничные дни в соответствии ТК РФ и Указами Главы Республики Крым. </w:t>
      </w:r>
    </w:p>
    <w:p w:rsidR="0027295E" w:rsidRPr="0027295E" w:rsidRDefault="0027295E" w:rsidP="0027295E">
      <w:pPr>
        <w:widowControl w:val="0"/>
        <w:autoSpaceDE w:val="0"/>
        <w:autoSpaceDN w:val="0"/>
        <w:spacing w:after="0" w:line="240" w:lineRule="auto"/>
        <w:ind w:left="-426" w:right="140"/>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1.7. Воспитанник зачисляется в группу </w:t>
      </w:r>
      <w:r w:rsidRPr="0027295E">
        <w:rPr>
          <w:rFonts w:ascii="Times New Roman" w:eastAsia="Times New Roman" w:hAnsi="Times New Roman" w:cs="Times New Roman"/>
          <w:b/>
          <w:i/>
          <w:sz w:val="24"/>
          <w:szCs w:val="24"/>
          <w:lang w:eastAsia="ru-RU" w:bidi="ru-RU"/>
        </w:rPr>
        <w:t xml:space="preserve">общеразвивающей </w:t>
      </w:r>
      <w:r w:rsidRPr="0027295E">
        <w:rPr>
          <w:rFonts w:ascii="Times New Roman" w:eastAsia="Times New Roman" w:hAnsi="Times New Roman" w:cs="Times New Roman"/>
          <w:i/>
          <w:sz w:val="24"/>
          <w:szCs w:val="24"/>
          <w:lang w:eastAsia="ru-RU" w:bidi="ru-RU"/>
        </w:rPr>
        <w:t>направленности</w:t>
      </w:r>
      <w:r w:rsidRPr="0027295E">
        <w:rPr>
          <w:rFonts w:ascii="Times New Roman" w:eastAsia="Times New Roman" w:hAnsi="Times New Roman" w:cs="Times New Roman"/>
          <w:sz w:val="24"/>
          <w:szCs w:val="24"/>
          <w:lang w:eastAsia="ru-RU" w:bidi="ru-RU"/>
        </w:rPr>
        <w:t xml:space="preserve">       </w:t>
      </w:r>
    </w:p>
    <w:p w:rsidR="0027295E" w:rsidRPr="0027295E" w:rsidRDefault="0027295E" w:rsidP="0027295E">
      <w:pPr>
        <w:widowControl w:val="0"/>
        <w:autoSpaceDE w:val="0"/>
        <w:autoSpaceDN w:val="0"/>
        <w:spacing w:after="0"/>
        <w:ind w:left="-426" w:right="85"/>
        <w:jc w:val="center"/>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b/>
          <w:sz w:val="24"/>
          <w:szCs w:val="24"/>
          <w:lang w:eastAsia="ru-RU" w:bidi="ru-RU"/>
        </w:rPr>
        <w:t xml:space="preserve"> </w:t>
      </w:r>
    </w:p>
    <w:p w:rsidR="0027295E" w:rsidRPr="0027295E" w:rsidRDefault="0027295E" w:rsidP="0027295E">
      <w:pPr>
        <w:keepNext/>
        <w:keepLines/>
        <w:spacing w:after="5" w:line="250" w:lineRule="auto"/>
        <w:ind w:left="-426" w:right="530" w:hanging="240"/>
        <w:jc w:val="center"/>
        <w:outlineLvl w:val="0"/>
        <w:rPr>
          <w:rFonts w:ascii="Times New Roman" w:eastAsia="Times New Roman" w:hAnsi="Times New Roman" w:cs="Times New Roman"/>
          <w:b/>
          <w:color w:val="000000"/>
          <w:sz w:val="24"/>
          <w:szCs w:val="24"/>
          <w:lang w:eastAsia="ru-RU"/>
        </w:rPr>
      </w:pPr>
      <w:r w:rsidRPr="0027295E">
        <w:rPr>
          <w:rFonts w:ascii="Times New Roman" w:eastAsia="Times New Roman" w:hAnsi="Times New Roman" w:cs="Times New Roman"/>
          <w:b/>
          <w:color w:val="000000"/>
          <w:sz w:val="24"/>
          <w:szCs w:val="24"/>
          <w:lang w:eastAsia="ru-RU"/>
        </w:rPr>
        <w:t xml:space="preserve">Организация образовательного процесса </w:t>
      </w:r>
    </w:p>
    <w:p w:rsidR="0027295E" w:rsidRPr="0027295E" w:rsidRDefault="0027295E" w:rsidP="0027295E">
      <w:pPr>
        <w:widowControl w:val="0"/>
        <w:autoSpaceDE w:val="0"/>
        <w:autoSpaceDN w:val="0"/>
        <w:spacing w:after="0" w:line="240" w:lineRule="auto"/>
        <w:ind w:left="-426" w:right="140"/>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2.1. Исполнитель в соответствии с Законодательством РФ   реализует образовательную программу дошкольного образования. </w:t>
      </w:r>
    </w:p>
    <w:p w:rsidR="0027295E" w:rsidRPr="0027295E" w:rsidRDefault="0027295E" w:rsidP="0027295E">
      <w:pPr>
        <w:widowControl w:val="0"/>
        <w:autoSpaceDE w:val="0"/>
        <w:autoSpaceDN w:val="0"/>
        <w:spacing w:after="0" w:line="240" w:lineRule="auto"/>
        <w:ind w:left="-426" w:right="140"/>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2.2. Исполнитель вправе    с учетом потребности семьи и на договорной основе реализовывать дополнительные образовательные услуги за пределами определяющих его статус образовательных программ, с согласия родителей воспитанников. </w:t>
      </w:r>
    </w:p>
    <w:p w:rsidR="0027295E" w:rsidRPr="0027295E" w:rsidRDefault="0027295E" w:rsidP="0027295E">
      <w:pPr>
        <w:widowControl w:val="0"/>
        <w:autoSpaceDE w:val="0"/>
        <w:autoSpaceDN w:val="0"/>
        <w:spacing w:after="0"/>
        <w:ind w:left="-426"/>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lastRenderedPageBreak/>
        <w:t xml:space="preserve"> </w:t>
      </w:r>
    </w:p>
    <w:p w:rsidR="0027295E" w:rsidRPr="0027295E" w:rsidRDefault="0027295E" w:rsidP="0027295E">
      <w:pPr>
        <w:keepNext/>
        <w:keepLines/>
        <w:spacing w:after="5" w:line="250" w:lineRule="auto"/>
        <w:ind w:left="-426" w:right="522" w:hanging="240"/>
        <w:jc w:val="center"/>
        <w:outlineLvl w:val="0"/>
        <w:rPr>
          <w:rFonts w:ascii="Times New Roman" w:eastAsia="Times New Roman" w:hAnsi="Times New Roman" w:cs="Times New Roman"/>
          <w:b/>
          <w:color w:val="000000"/>
          <w:sz w:val="24"/>
          <w:szCs w:val="24"/>
          <w:lang w:eastAsia="ru-RU"/>
        </w:rPr>
      </w:pPr>
      <w:r w:rsidRPr="0027295E">
        <w:rPr>
          <w:rFonts w:ascii="Times New Roman" w:eastAsia="Times New Roman" w:hAnsi="Times New Roman" w:cs="Times New Roman"/>
          <w:b/>
          <w:color w:val="000000"/>
          <w:sz w:val="24"/>
          <w:szCs w:val="24"/>
          <w:lang w:eastAsia="ru-RU"/>
        </w:rPr>
        <w:t xml:space="preserve">Взаимодействие сторон </w:t>
      </w:r>
    </w:p>
    <w:p w:rsidR="0027295E" w:rsidRPr="0027295E" w:rsidRDefault="0027295E" w:rsidP="0027295E">
      <w:pPr>
        <w:widowControl w:val="0"/>
        <w:autoSpaceDE w:val="0"/>
        <w:autoSpaceDN w:val="0"/>
        <w:spacing w:after="10" w:line="240" w:lineRule="auto"/>
        <w:ind w:left="-426" w:right="101" w:hanging="10"/>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b/>
          <w:sz w:val="24"/>
          <w:szCs w:val="24"/>
          <w:lang w:eastAsia="ru-RU" w:bidi="ru-RU"/>
        </w:rPr>
        <w:t xml:space="preserve">3.1. Исполнитель вправе: </w:t>
      </w:r>
    </w:p>
    <w:p w:rsidR="0027295E" w:rsidRPr="0027295E" w:rsidRDefault="0027295E" w:rsidP="0027295E">
      <w:pPr>
        <w:widowControl w:val="0"/>
        <w:autoSpaceDE w:val="0"/>
        <w:autoSpaceDN w:val="0"/>
        <w:spacing w:after="0" w:line="240" w:lineRule="auto"/>
        <w:ind w:left="-426" w:right="140"/>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3.1.1. Самостоятельно осуществлять образовательную деятельность. </w:t>
      </w:r>
    </w:p>
    <w:p w:rsidR="0027295E" w:rsidRPr="0027295E" w:rsidRDefault="0027295E" w:rsidP="0027295E">
      <w:pPr>
        <w:widowControl w:val="0"/>
        <w:autoSpaceDE w:val="0"/>
        <w:autoSpaceDN w:val="0"/>
        <w:spacing w:after="0" w:line="240" w:lineRule="auto"/>
        <w:ind w:left="-426" w:right="140"/>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 3.1.2.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определяются отдельным приложением к настоящему договору. </w:t>
      </w:r>
    </w:p>
    <w:p w:rsidR="0027295E" w:rsidRPr="0027295E" w:rsidRDefault="0027295E" w:rsidP="0027295E">
      <w:pPr>
        <w:widowControl w:val="0"/>
        <w:autoSpaceDE w:val="0"/>
        <w:autoSpaceDN w:val="0"/>
        <w:spacing w:after="0" w:line="240" w:lineRule="auto"/>
        <w:ind w:left="-426" w:right="140"/>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3.1.3. Разрабатывать в соответствии с ФГОС дошкольного образования и применять образовательные программы, методики обучения и воспитания, учебные пособия и материалы в пределах, определяемых законодательством Российской Федерации. </w:t>
      </w:r>
    </w:p>
    <w:p w:rsidR="0027295E" w:rsidRPr="0027295E" w:rsidRDefault="0027295E" w:rsidP="0027295E">
      <w:pPr>
        <w:widowControl w:val="0"/>
        <w:autoSpaceDE w:val="0"/>
        <w:autoSpaceDN w:val="0"/>
        <w:spacing w:after="0" w:line="240" w:lineRule="auto"/>
        <w:ind w:left="-426" w:right="140"/>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3.1.4. Проводить психолого-педагогическое обследование и сопровождение Воспитанника в соответствии с показаниями в рамках профессиональной компетенции и этики специалистами психолого-педагогической комиссии образовательной организации </w:t>
      </w:r>
    </w:p>
    <w:p w:rsidR="0027295E" w:rsidRPr="0027295E" w:rsidRDefault="0027295E" w:rsidP="0027295E">
      <w:pPr>
        <w:widowControl w:val="0"/>
        <w:autoSpaceDE w:val="0"/>
        <w:autoSpaceDN w:val="0"/>
        <w:spacing w:after="0" w:line="240" w:lineRule="auto"/>
        <w:ind w:left="-426" w:right="140"/>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3.1.5. Рекомендовать Заказчику посетить психолого-медико-педагогическую комиссию с целью определения необходимости оказания квалифицированной коррекционной помощи и при необходимости определения профиля дошкольного образовательного учреждения, соответствующего состоянию развития и здоровья ребенка для его дальнейшего обучения.  </w:t>
      </w:r>
    </w:p>
    <w:p w:rsidR="0027295E" w:rsidRPr="0027295E" w:rsidRDefault="0027295E" w:rsidP="0027295E">
      <w:pPr>
        <w:widowControl w:val="0"/>
        <w:autoSpaceDE w:val="0"/>
        <w:autoSpaceDN w:val="0"/>
        <w:spacing w:after="0" w:line="240" w:lineRule="auto"/>
        <w:ind w:left="-426" w:right="140"/>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3.1.6. Защищать права, честь и достоинство работников МБДОУ.  </w:t>
      </w:r>
    </w:p>
    <w:p w:rsidR="0027295E" w:rsidRPr="0027295E" w:rsidRDefault="0027295E" w:rsidP="0027295E">
      <w:pPr>
        <w:widowControl w:val="0"/>
        <w:autoSpaceDE w:val="0"/>
        <w:autoSpaceDN w:val="0"/>
        <w:spacing w:after="0" w:line="240" w:lineRule="auto"/>
        <w:ind w:left="-426" w:right="140"/>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3.1.7. Исполнитель имеет право на фото и видео съемку с участием воспитанника в игровых, режимных моментах и различных мероприятиях, проводимых в детском саду, с дальнейшим их использованием в повышении имиджа учреждения и размещением на официальном сайте МБДОУ и социальной сети интернет. </w:t>
      </w:r>
    </w:p>
    <w:p w:rsidR="0027295E" w:rsidRPr="0027295E" w:rsidRDefault="0027295E" w:rsidP="0027295E">
      <w:pPr>
        <w:widowControl w:val="0"/>
        <w:autoSpaceDE w:val="0"/>
        <w:autoSpaceDN w:val="0"/>
        <w:spacing w:after="0" w:line="240" w:lineRule="auto"/>
        <w:ind w:left="-426" w:right="140"/>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3.1.8. Устанавливать и взимать с Заказчика плату за дополнительные образовательные услуги. </w:t>
      </w:r>
    </w:p>
    <w:p w:rsidR="0027295E" w:rsidRPr="0027295E" w:rsidRDefault="0027295E" w:rsidP="0027295E">
      <w:pPr>
        <w:widowControl w:val="0"/>
        <w:autoSpaceDE w:val="0"/>
        <w:autoSpaceDN w:val="0"/>
        <w:spacing w:after="0" w:line="240" w:lineRule="auto"/>
        <w:ind w:left="-426" w:right="140"/>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3.1.9.  Переводить ребёнка в другие группы в </w:t>
      </w:r>
      <w:proofErr w:type="spellStart"/>
      <w:r w:rsidRPr="0027295E">
        <w:rPr>
          <w:rFonts w:ascii="Times New Roman" w:eastAsia="Times New Roman" w:hAnsi="Times New Roman" w:cs="Times New Roman"/>
          <w:sz w:val="24"/>
          <w:szCs w:val="24"/>
          <w:lang w:eastAsia="ru-RU" w:bidi="ru-RU"/>
        </w:rPr>
        <w:t>т.ч</w:t>
      </w:r>
      <w:proofErr w:type="spellEnd"/>
      <w:r w:rsidRPr="0027295E">
        <w:rPr>
          <w:rFonts w:ascii="Times New Roman" w:eastAsia="Times New Roman" w:hAnsi="Times New Roman" w:cs="Times New Roman"/>
          <w:sz w:val="24"/>
          <w:szCs w:val="24"/>
          <w:lang w:eastAsia="ru-RU" w:bidi="ru-RU"/>
        </w:rPr>
        <w:t xml:space="preserve">. следующих случаях: </w:t>
      </w:r>
    </w:p>
    <w:p w:rsidR="0027295E" w:rsidRPr="0027295E" w:rsidRDefault="0027295E" w:rsidP="0027295E">
      <w:pPr>
        <w:widowControl w:val="0"/>
        <w:numPr>
          <w:ilvl w:val="0"/>
          <w:numId w:val="1"/>
        </w:numPr>
        <w:autoSpaceDE w:val="0"/>
        <w:autoSpaceDN w:val="0"/>
        <w:spacing w:after="5" w:line="249" w:lineRule="auto"/>
        <w:ind w:left="-426" w:right="140"/>
        <w:jc w:val="both"/>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в группу в соответствии с возрастом воспитанника </w:t>
      </w:r>
    </w:p>
    <w:p w:rsidR="0027295E" w:rsidRPr="0027295E" w:rsidRDefault="0027295E" w:rsidP="0027295E">
      <w:pPr>
        <w:widowControl w:val="0"/>
        <w:numPr>
          <w:ilvl w:val="0"/>
          <w:numId w:val="1"/>
        </w:numPr>
        <w:autoSpaceDE w:val="0"/>
        <w:autoSpaceDN w:val="0"/>
        <w:spacing w:after="5" w:line="249" w:lineRule="auto"/>
        <w:ind w:left="-426" w:right="140"/>
        <w:jc w:val="both"/>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при уменьшении количества детей  </w:t>
      </w:r>
    </w:p>
    <w:p w:rsidR="0027295E" w:rsidRPr="0027295E" w:rsidRDefault="0027295E" w:rsidP="0027295E">
      <w:pPr>
        <w:widowControl w:val="0"/>
        <w:numPr>
          <w:ilvl w:val="0"/>
          <w:numId w:val="1"/>
        </w:numPr>
        <w:autoSpaceDE w:val="0"/>
        <w:autoSpaceDN w:val="0"/>
        <w:spacing w:after="5" w:line="249" w:lineRule="auto"/>
        <w:ind w:left="-426" w:right="140"/>
        <w:jc w:val="both"/>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в случае разукомплектования группы; </w:t>
      </w:r>
    </w:p>
    <w:p w:rsidR="0027295E" w:rsidRPr="0027295E" w:rsidRDefault="0027295E" w:rsidP="0027295E">
      <w:pPr>
        <w:widowControl w:val="0"/>
        <w:numPr>
          <w:ilvl w:val="0"/>
          <w:numId w:val="1"/>
        </w:numPr>
        <w:autoSpaceDE w:val="0"/>
        <w:autoSpaceDN w:val="0"/>
        <w:spacing w:after="5" w:line="249" w:lineRule="auto"/>
        <w:ind w:left="-426" w:right="140"/>
        <w:jc w:val="both"/>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на время карантина, ремонта; </w:t>
      </w:r>
    </w:p>
    <w:p w:rsidR="0027295E" w:rsidRPr="0027295E" w:rsidRDefault="0027295E" w:rsidP="0027295E">
      <w:pPr>
        <w:widowControl w:val="0"/>
        <w:numPr>
          <w:ilvl w:val="0"/>
          <w:numId w:val="1"/>
        </w:numPr>
        <w:autoSpaceDE w:val="0"/>
        <w:autoSpaceDN w:val="0"/>
        <w:spacing w:after="5" w:line="249" w:lineRule="auto"/>
        <w:ind w:left="-426" w:right="140"/>
        <w:jc w:val="both"/>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в летний период в связи с низкой наполняемостью групп, отпусками воспитателей. </w:t>
      </w:r>
    </w:p>
    <w:p w:rsidR="0027295E" w:rsidRPr="0027295E" w:rsidRDefault="0027295E" w:rsidP="0027295E">
      <w:pPr>
        <w:widowControl w:val="0"/>
        <w:autoSpaceDE w:val="0"/>
        <w:autoSpaceDN w:val="0"/>
        <w:spacing w:after="0" w:line="240" w:lineRule="auto"/>
        <w:ind w:left="-426" w:right="140"/>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3.1.10. Не передавать ребенка родителям (законным представителям), если те находятся в состоянии алкогольного, токсического или наркотического опьянения. </w:t>
      </w:r>
    </w:p>
    <w:p w:rsidR="0027295E" w:rsidRPr="0027295E" w:rsidRDefault="0027295E" w:rsidP="0027295E">
      <w:pPr>
        <w:widowControl w:val="0"/>
        <w:autoSpaceDE w:val="0"/>
        <w:autoSpaceDN w:val="0"/>
        <w:spacing w:after="0" w:line="240" w:lineRule="auto"/>
        <w:ind w:left="-426" w:right="140"/>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3.1.11. Отчислить ребенка из детского сада в следующих случаях: </w:t>
      </w:r>
    </w:p>
    <w:p w:rsidR="0027295E" w:rsidRPr="0027295E" w:rsidRDefault="0027295E" w:rsidP="0027295E">
      <w:pPr>
        <w:widowControl w:val="0"/>
        <w:autoSpaceDE w:val="0"/>
        <w:autoSpaceDN w:val="0"/>
        <w:spacing w:after="0" w:line="240" w:lineRule="auto"/>
        <w:ind w:left="-426" w:right="140"/>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-по соглашению сторон </w:t>
      </w:r>
    </w:p>
    <w:p w:rsidR="0027295E" w:rsidRPr="0027295E" w:rsidRDefault="0027295E" w:rsidP="0027295E">
      <w:pPr>
        <w:widowControl w:val="0"/>
        <w:numPr>
          <w:ilvl w:val="0"/>
          <w:numId w:val="1"/>
        </w:numPr>
        <w:autoSpaceDE w:val="0"/>
        <w:autoSpaceDN w:val="0"/>
        <w:spacing w:after="5" w:line="249" w:lineRule="auto"/>
        <w:ind w:left="-426" w:right="140"/>
        <w:jc w:val="both"/>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по заявлению родителей (законных представителей) для получения образования в других дошкольных образовательных учреждениях; </w:t>
      </w:r>
    </w:p>
    <w:p w:rsidR="0027295E" w:rsidRPr="0027295E" w:rsidRDefault="0027295E" w:rsidP="0027295E">
      <w:pPr>
        <w:widowControl w:val="0"/>
        <w:numPr>
          <w:ilvl w:val="0"/>
          <w:numId w:val="1"/>
        </w:numPr>
        <w:autoSpaceDE w:val="0"/>
        <w:autoSpaceDN w:val="0"/>
        <w:spacing w:after="5" w:line="249" w:lineRule="auto"/>
        <w:ind w:left="-426" w:right="140"/>
        <w:jc w:val="both"/>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по заявлению родителя, на основании медицинского заключения о состоянии здоровья ребенка, препятствующему его дальнейшему пребыванию в детском саду; </w:t>
      </w:r>
    </w:p>
    <w:p w:rsidR="0027295E" w:rsidRPr="0027295E" w:rsidRDefault="0027295E" w:rsidP="0027295E">
      <w:pPr>
        <w:widowControl w:val="0"/>
        <w:numPr>
          <w:ilvl w:val="0"/>
          <w:numId w:val="1"/>
        </w:numPr>
        <w:autoSpaceDE w:val="0"/>
        <w:autoSpaceDN w:val="0"/>
        <w:spacing w:after="5" w:line="249" w:lineRule="auto"/>
        <w:ind w:left="-426" w:right="140"/>
        <w:jc w:val="both"/>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по окончании срока договора и при достижении ребенком возраста для поступления в первый класс общеобразовательного учреждения (школы) по достижению 6,6 лет при отсутствии противопоказаний по состоянию здоровья, но не позже достижения ими 8 лет. </w:t>
      </w:r>
    </w:p>
    <w:p w:rsidR="0027295E" w:rsidRPr="0027295E" w:rsidRDefault="0027295E" w:rsidP="0027295E">
      <w:pPr>
        <w:widowControl w:val="0"/>
        <w:autoSpaceDE w:val="0"/>
        <w:autoSpaceDN w:val="0"/>
        <w:spacing w:after="0" w:line="240" w:lineRule="auto"/>
        <w:ind w:left="-426" w:right="140"/>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3.1.12. Уведомить родителя (законного представителя) в течение 20 рабочих дней о нецелесообразности оказания воспитаннику образовательной услуги в объеме, предусмотренном разделом I настоящего Договора, вследствие его индивидуальных особенностей, делающих невозможным или педагогически нецелесообразным оказание данной услуги. </w:t>
      </w:r>
    </w:p>
    <w:p w:rsidR="0027295E" w:rsidRPr="0027295E" w:rsidRDefault="0027295E" w:rsidP="0027295E">
      <w:pPr>
        <w:widowControl w:val="0"/>
        <w:autoSpaceDE w:val="0"/>
        <w:autoSpaceDN w:val="0"/>
        <w:spacing w:after="0" w:line="240" w:lineRule="auto"/>
        <w:ind w:left="-426" w:right="140"/>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3.1.13. Обратиться в судебные органы в целях взыскания задолженности с Заказчика, при наличии задолженности по родительской плате более чем за месяц </w:t>
      </w:r>
    </w:p>
    <w:p w:rsidR="0027295E" w:rsidRPr="0027295E" w:rsidRDefault="0027295E" w:rsidP="0027295E">
      <w:pPr>
        <w:widowControl w:val="0"/>
        <w:autoSpaceDE w:val="0"/>
        <w:autoSpaceDN w:val="0"/>
        <w:spacing w:after="0" w:line="240" w:lineRule="auto"/>
        <w:ind w:left="-426" w:right="140"/>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3.1.14. При несоблюдении Заказчиком режима рабочего времени Учреждения (в случае, если Заказчик не забрал Воспитанника до 18.00), сообщить в органы опеки и попечительства, подразделение по делам несовершеннолетних МО МВД России Республике Крым. </w:t>
      </w:r>
    </w:p>
    <w:p w:rsidR="0027295E" w:rsidRPr="0027295E" w:rsidRDefault="0027295E" w:rsidP="0027295E">
      <w:pPr>
        <w:widowControl w:val="0"/>
        <w:numPr>
          <w:ilvl w:val="1"/>
          <w:numId w:val="6"/>
        </w:numPr>
        <w:autoSpaceDE w:val="0"/>
        <w:autoSpaceDN w:val="0"/>
        <w:spacing w:after="5" w:line="249" w:lineRule="auto"/>
        <w:ind w:left="-426" w:right="121"/>
        <w:jc w:val="both"/>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15.Обращаться за поддержкой в территориальные службы социальной помощи </w:t>
      </w:r>
      <w:r w:rsidRPr="0027295E">
        <w:rPr>
          <w:rFonts w:ascii="Times New Roman" w:eastAsia="Times New Roman" w:hAnsi="Times New Roman" w:cs="Times New Roman"/>
          <w:sz w:val="24"/>
          <w:szCs w:val="24"/>
          <w:lang w:eastAsia="ru-RU" w:bidi="ru-RU"/>
        </w:rPr>
        <w:lastRenderedPageBreak/>
        <w:t xml:space="preserve">населению, других социальных институтов образования в случаях ненадлежащего соблюдения прав ребенка родителями (законными представителями) в соответствии с Конвенцией о правах ребенка и другими законодательными актами РФ. </w:t>
      </w:r>
    </w:p>
    <w:p w:rsidR="0027295E" w:rsidRPr="0027295E" w:rsidRDefault="0027295E" w:rsidP="0027295E">
      <w:pPr>
        <w:widowControl w:val="0"/>
        <w:autoSpaceDE w:val="0"/>
        <w:autoSpaceDN w:val="0"/>
        <w:spacing w:after="0"/>
        <w:ind w:left="-426"/>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 </w:t>
      </w:r>
    </w:p>
    <w:p w:rsidR="0027295E" w:rsidRPr="0027295E" w:rsidRDefault="0027295E" w:rsidP="0027295E">
      <w:pPr>
        <w:widowControl w:val="0"/>
        <w:numPr>
          <w:ilvl w:val="1"/>
          <w:numId w:val="6"/>
        </w:numPr>
        <w:autoSpaceDE w:val="0"/>
        <w:autoSpaceDN w:val="0"/>
        <w:spacing w:after="10" w:line="249" w:lineRule="auto"/>
        <w:ind w:left="-426" w:right="121"/>
        <w:jc w:val="both"/>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b/>
          <w:sz w:val="24"/>
          <w:szCs w:val="24"/>
          <w:lang w:eastAsia="ru-RU" w:bidi="ru-RU"/>
        </w:rPr>
        <w:t xml:space="preserve">Заказчик вправе: </w:t>
      </w:r>
    </w:p>
    <w:p w:rsidR="0027295E" w:rsidRPr="0027295E" w:rsidRDefault="0027295E" w:rsidP="0027295E">
      <w:pPr>
        <w:widowControl w:val="0"/>
        <w:numPr>
          <w:ilvl w:val="2"/>
          <w:numId w:val="7"/>
        </w:numPr>
        <w:autoSpaceDE w:val="0"/>
        <w:autoSpaceDN w:val="0"/>
        <w:spacing w:after="5" w:line="249" w:lineRule="auto"/>
        <w:ind w:left="-426" w:right="140"/>
        <w:jc w:val="both"/>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Участвовать в образовательной деятельности образовательной организации, в том числе, формировании образовательной программы. </w:t>
      </w:r>
    </w:p>
    <w:p w:rsidR="0027295E" w:rsidRPr="0027295E" w:rsidRDefault="0027295E" w:rsidP="0027295E">
      <w:pPr>
        <w:widowControl w:val="0"/>
        <w:numPr>
          <w:ilvl w:val="2"/>
          <w:numId w:val="7"/>
        </w:numPr>
        <w:autoSpaceDE w:val="0"/>
        <w:autoSpaceDN w:val="0"/>
        <w:spacing w:after="5" w:line="249" w:lineRule="auto"/>
        <w:ind w:left="-426" w:right="140"/>
        <w:jc w:val="both"/>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Получать от Исполнителя информацию: </w:t>
      </w:r>
    </w:p>
    <w:p w:rsidR="0027295E" w:rsidRPr="0027295E" w:rsidRDefault="0027295E" w:rsidP="0027295E">
      <w:pPr>
        <w:widowControl w:val="0"/>
        <w:numPr>
          <w:ilvl w:val="0"/>
          <w:numId w:val="1"/>
        </w:numPr>
        <w:autoSpaceDE w:val="0"/>
        <w:autoSpaceDN w:val="0"/>
        <w:spacing w:after="5" w:line="249" w:lineRule="auto"/>
        <w:ind w:left="-426" w:right="140"/>
        <w:jc w:val="both"/>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по вопросам организации и обеспечения надлежащего исполнения услуг, предусмотренных разделом 1 настоящего Договора; </w:t>
      </w:r>
    </w:p>
    <w:p w:rsidR="0027295E" w:rsidRPr="0027295E" w:rsidRDefault="0027295E" w:rsidP="0027295E">
      <w:pPr>
        <w:widowControl w:val="0"/>
        <w:numPr>
          <w:ilvl w:val="0"/>
          <w:numId w:val="1"/>
        </w:numPr>
        <w:autoSpaceDE w:val="0"/>
        <w:autoSpaceDN w:val="0"/>
        <w:spacing w:after="5" w:line="249" w:lineRule="auto"/>
        <w:ind w:left="-426" w:right="140"/>
        <w:jc w:val="both"/>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 </w:t>
      </w:r>
    </w:p>
    <w:p w:rsidR="0027295E" w:rsidRPr="0027295E" w:rsidRDefault="0027295E" w:rsidP="0027295E">
      <w:pPr>
        <w:widowControl w:val="0"/>
        <w:numPr>
          <w:ilvl w:val="2"/>
          <w:numId w:val="8"/>
        </w:numPr>
        <w:autoSpaceDE w:val="0"/>
        <w:autoSpaceDN w:val="0"/>
        <w:spacing w:after="5" w:line="249" w:lineRule="auto"/>
        <w:ind w:left="-426" w:right="140"/>
        <w:jc w:val="both"/>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Знакомится с Уставом образовательной деятельности,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 </w:t>
      </w:r>
    </w:p>
    <w:p w:rsidR="0027295E" w:rsidRPr="0027295E" w:rsidRDefault="0027295E" w:rsidP="0027295E">
      <w:pPr>
        <w:widowControl w:val="0"/>
        <w:numPr>
          <w:ilvl w:val="2"/>
          <w:numId w:val="8"/>
        </w:numPr>
        <w:autoSpaceDE w:val="0"/>
        <w:autoSpaceDN w:val="0"/>
        <w:spacing w:after="5" w:line="249" w:lineRule="auto"/>
        <w:ind w:left="-426" w:right="140"/>
        <w:jc w:val="both"/>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 </w:t>
      </w:r>
    </w:p>
    <w:p w:rsidR="0027295E" w:rsidRPr="0027295E" w:rsidRDefault="0027295E" w:rsidP="0027295E">
      <w:pPr>
        <w:widowControl w:val="0"/>
        <w:numPr>
          <w:ilvl w:val="2"/>
          <w:numId w:val="8"/>
        </w:numPr>
        <w:autoSpaceDE w:val="0"/>
        <w:autoSpaceDN w:val="0"/>
        <w:spacing w:after="5" w:line="249" w:lineRule="auto"/>
        <w:ind w:left="-426" w:right="140"/>
        <w:jc w:val="both"/>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Создавать (принимать участие в деятельности) коллегиальных органов управления, предусмотренных уставом Исполнителя. </w:t>
      </w:r>
    </w:p>
    <w:p w:rsidR="0027295E" w:rsidRPr="0027295E" w:rsidRDefault="0027295E" w:rsidP="0027295E">
      <w:pPr>
        <w:widowControl w:val="0"/>
        <w:numPr>
          <w:ilvl w:val="2"/>
          <w:numId w:val="8"/>
        </w:numPr>
        <w:autoSpaceDE w:val="0"/>
        <w:autoSpaceDN w:val="0"/>
        <w:spacing w:after="5" w:line="249" w:lineRule="auto"/>
        <w:ind w:left="-426" w:right="140"/>
        <w:jc w:val="both"/>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Оказывать добровольную благотворительную помощь (пожертвования) в установленном законом порядке для развития дошкольного учреждения. </w:t>
      </w:r>
    </w:p>
    <w:p w:rsidR="0027295E" w:rsidRPr="0027295E" w:rsidRDefault="0027295E" w:rsidP="0027295E">
      <w:pPr>
        <w:widowControl w:val="0"/>
        <w:autoSpaceDE w:val="0"/>
        <w:autoSpaceDN w:val="0"/>
        <w:spacing w:after="0"/>
        <w:ind w:left="-426"/>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 </w:t>
      </w:r>
    </w:p>
    <w:p w:rsidR="0027295E" w:rsidRPr="0027295E" w:rsidRDefault="0027295E" w:rsidP="0027295E">
      <w:pPr>
        <w:widowControl w:val="0"/>
        <w:autoSpaceDE w:val="0"/>
        <w:autoSpaceDN w:val="0"/>
        <w:spacing w:after="10" w:line="240" w:lineRule="auto"/>
        <w:ind w:left="-426" w:right="101" w:hanging="10"/>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b/>
          <w:sz w:val="24"/>
          <w:szCs w:val="24"/>
          <w:lang w:eastAsia="ru-RU" w:bidi="ru-RU"/>
        </w:rPr>
        <w:t xml:space="preserve">3.3. Исполнитель обязан: </w:t>
      </w:r>
    </w:p>
    <w:p w:rsidR="0027295E" w:rsidRPr="0027295E" w:rsidRDefault="0027295E" w:rsidP="0027295E">
      <w:pPr>
        <w:widowControl w:val="0"/>
        <w:numPr>
          <w:ilvl w:val="2"/>
          <w:numId w:val="2"/>
        </w:numPr>
        <w:autoSpaceDE w:val="0"/>
        <w:autoSpaceDN w:val="0"/>
        <w:spacing w:after="5" w:line="249" w:lineRule="auto"/>
        <w:ind w:left="-426" w:right="140"/>
        <w:jc w:val="both"/>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Обеспечить Заказчику доступ к информации для ознакомления с Уставом образовательной организации,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 </w:t>
      </w:r>
    </w:p>
    <w:p w:rsidR="0027295E" w:rsidRPr="0027295E" w:rsidRDefault="0027295E" w:rsidP="0027295E">
      <w:pPr>
        <w:widowControl w:val="0"/>
        <w:numPr>
          <w:ilvl w:val="2"/>
          <w:numId w:val="2"/>
        </w:numPr>
        <w:autoSpaceDE w:val="0"/>
        <w:autoSpaceDN w:val="0"/>
        <w:spacing w:after="5" w:line="249" w:lineRule="auto"/>
        <w:ind w:left="-426" w:right="140"/>
        <w:jc w:val="both"/>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Обеспечить надлежащее предоставление услуг, предусмотренных разделом I настоящего Договора, в полном объеме в соответствии с ФГОС дошкольного образования, ФОП ДО, образовательной программой (частью образовательной программы) и условиями настоящего Договора.</w:t>
      </w:r>
    </w:p>
    <w:p w:rsidR="0027295E" w:rsidRPr="0027295E" w:rsidRDefault="0027295E" w:rsidP="0027295E">
      <w:pPr>
        <w:widowControl w:val="0"/>
        <w:numPr>
          <w:ilvl w:val="2"/>
          <w:numId w:val="2"/>
        </w:numPr>
        <w:autoSpaceDE w:val="0"/>
        <w:autoSpaceDN w:val="0"/>
        <w:spacing w:after="5" w:line="249" w:lineRule="auto"/>
        <w:ind w:left="-426" w:right="140"/>
        <w:jc w:val="both"/>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Обеспечивать охрану жизни и укрепление физического и психологического здоровья Воспитанника, его интеллектуальное, физическое и личностное развитие, развитие его творческих способностей и интересов. </w:t>
      </w:r>
    </w:p>
    <w:p w:rsidR="0027295E" w:rsidRPr="0027295E" w:rsidRDefault="0027295E" w:rsidP="0027295E">
      <w:pPr>
        <w:widowControl w:val="0"/>
        <w:autoSpaceDE w:val="0"/>
        <w:autoSpaceDN w:val="0"/>
        <w:spacing w:after="0" w:line="240" w:lineRule="auto"/>
        <w:ind w:left="-426" w:right="140"/>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 Доводить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№2300-1 «О защите прав потребителей» и Федеральным законом от 29 декабря 2012 г. №273-ФЗ «Об образовании в Российской Федерации» </w:t>
      </w:r>
    </w:p>
    <w:p w:rsidR="0027295E" w:rsidRPr="0027295E" w:rsidRDefault="0027295E" w:rsidP="0027295E">
      <w:pPr>
        <w:widowControl w:val="0"/>
        <w:numPr>
          <w:ilvl w:val="2"/>
          <w:numId w:val="2"/>
        </w:numPr>
        <w:autoSpaceDE w:val="0"/>
        <w:autoSpaceDN w:val="0"/>
        <w:spacing w:after="5" w:line="249" w:lineRule="auto"/>
        <w:ind w:left="-426" w:right="140"/>
        <w:jc w:val="both"/>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 </w:t>
      </w:r>
    </w:p>
    <w:p w:rsidR="0027295E" w:rsidRPr="0027295E" w:rsidRDefault="0027295E" w:rsidP="0027295E">
      <w:pPr>
        <w:widowControl w:val="0"/>
        <w:numPr>
          <w:ilvl w:val="2"/>
          <w:numId w:val="2"/>
        </w:numPr>
        <w:autoSpaceDE w:val="0"/>
        <w:autoSpaceDN w:val="0"/>
        <w:spacing w:after="5" w:line="249" w:lineRule="auto"/>
        <w:ind w:left="-426" w:right="140"/>
        <w:jc w:val="both"/>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w:t>
      </w:r>
      <w:r w:rsidRPr="0027295E">
        <w:rPr>
          <w:rFonts w:ascii="Times New Roman" w:eastAsia="Times New Roman" w:hAnsi="Times New Roman" w:cs="Times New Roman"/>
          <w:sz w:val="24"/>
          <w:szCs w:val="24"/>
          <w:lang w:eastAsia="ru-RU" w:bidi="ru-RU"/>
        </w:rPr>
        <w:lastRenderedPageBreak/>
        <w:t xml:space="preserve">особенностей. </w:t>
      </w:r>
    </w:p>
    <w:p w:rsidR="0027295E" w:rsidRPr="0027295E" w:rsidRDefault="0027295E" w:rsidP="0027295E">
      <w:pPr>
        <w:widowControl w:val="0"/>
        <w:numPr>
          <w:ilvl w:val="2"/>
          <w:numId w:val="2"/>
        </w:numPr>
        <w:autoSpaceDE w:val="0"/>
        <w:autoSpaceDN w:val="0"/>
        <w:spacing w:after="5" w:line="249" w:lineRule="auto"/>
        <w:ind w:left="-426" w:right="140"/>
        <w:jc w:val="both"/>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 </w:t>
      </w:r>
    </w:p>
    <w:p w:rsidR="0027295E" w:rsidRPr="0027295E" w:rsidRDefault="0027295E" w:rsidP="0027295E">
      <w:pPr>
        <w:widowControl w:val="0"/>
        <w:autoSpaceDE w:val="0"/>
        <w:autoSpaceDN w:val="0"/>
        <w:spacing w:after="0" w:line="240" w:lineRule="auto"/>
        <w:ind w:left="-426" w:right="140" w:hanging="567"/>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           3.3.7. Обеспечивать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 пространственной среды. </w:t>
      </w:r>
    </w:p>
    <w:p w:rsidR="0027295E" w:rsidRPr="0027295E" w:rsidRDefault="0027295E" w:rsidP="0027295E">
      <w:pPr>
        <w:widowControl w:val="0"/>
        <w:autoSpaceDE w:val="0"/>
        <w:autoSpaceDN w:val="0"/>
        <w:spacing w:after="0" w:line="240" w:lineRule="auto"/>
        <w:ind w:left="-426" w:right="140" w:hanging="567"/>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          3.3.8. Информировать родителей (законных представителей) воспитанника об условиях его психолого-педагогического обследования и сопровождения специалистами </w:t>
      </w:r>
      <w:proofErr w:type="spellStart"/>
      <w:r w:rsidRPr="0027295E">
        <w:rPr>
          <w:rFonts w:ascii="Times New Roman" w:eastAsia="Times New Roman" w:hAnsi="Times New Roman" w:cs="Times New Roman"/>
          <w:sz w:val="24"/>
          <w:szCs w:val="24"/>
          <w:lang w:eastAsia="ru-RU" w:bidi="ru-RU"/>
        </w:rPr>
        <w:t>психологопедагогической</w:t>
      </w:r>
      <w:proofErr w:type="spellEnd"/>
      <w:r w:rsidRPr="0027295E">
        <w:rPr>
          <w:rFonts w:ascii="Times New Roman" w:eastAsia="Times New Roman" w:hAnsi="Times New Roman" w:cs="Times New Roman"/>
          <w:sz w:val="24"/>
          <w:szCs w:val="24"/>
          <w:lang w:eastAsia="ru-RU" w:bidi="ru-RU"/>
        </w:rPr>
        <w:t xml:space="preserve"> комиссии МБДОУ (при необходимости). </w:t>
      </w:r>
    </w:p>
    <w:p w:rsidR="0027295E" w:rsidRPr="0027295E" w:rsidRDefault="0027295E" w:rsidP="0027295E">
      <w:pPr>
        <w:widowControl w:val="0"/>
        <w:numPr>
          <w:ilvl w:val="2"/>
          <w:numId w:val="4"/>
        </w:numPr>
        <w:autoSpaceDE w:val="0"/>
        <w:autoSpaceDN w:val="0"/>
        <w:spacing w:after="3" w:line="240" w:lineRule="auto"/>
        <w:ind w:left="-426" w:right="140"/>
        <w:jc w:val="both"/>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Осуществлять организацию оказания первичной медико-санитарной помощи воспитанникам в </w:t>
      </w:r>
      <w:r w:rsidRPr="0027295E">
        <w:rPr>
          <w:rFonts w:ascii="Times New Roman" w:eastAsia="Times New Roman" w:hAnsi="Times New Roman" w:cs="Times New Roman"/>
          <w:sz w:val="24"/>
          <w:szCs w:val="24"/>
          <w:lang w:eastAsia="ru-RU" w:bidi="ru-RU"/>
        </w:rPr>
        <w:tab/>
        <w:t xml:space="preserve">дошкольном </w:t>
      </w:r>
      <w:r w:rsidRPr="0027295E">
        <w:rPr>
          <w:rFonts w:ascii="Times New Roman" w:eastAsia="Times New Roman" w:hAnsi="Times New Roman" w:cs="Times New Roman"/>
          <w:sz w:val="24"/>
          <w:szCs w:val="24"/>
          <w:lang w:eastAsia="ru-RU" w:bidi="ru-RU"/>
        </w:rPr>
        <w:tab/>
        <w:t xml:space="preserve">учреждении, </w:t>
      </w:r>
      <w:r w:rsidRPr="0027295E">
        <w:rPr>
          <w:rFonts w:ascii="Times New Roman" w:eastAsia="Times New Roman" w:hAnsi="Times New Roman" w:cs="Times New Roman"/>
          <w:sz w:val="24"/>
          <w:szCs w:val="24"/>
          <w:lang w:eastAsia="ru-RU" w:bidi="ru-RU"/>
        </w:rPr>
        <w:tab/>
        <w:t xml:space="preserve">проведением </w:t>
      </w:r>
      <w:r w:rsidRPr="0027295E">
        <w:rPr>
          <w:rFonts w:ascii="Times New Roman" w:eastAsia="Times New Roman" w:hAnsi="Times New Roman" w:cs="Times New Roman"/>
          <w:sz w:val="24"/>
          <w:szCs w:val="24"/>
          <w:lang w:eastAsia="ru-RU" w:bidi="ru-RU"/>
        </w:rPr>
        <w:tab/>
        <w:t xml:space="preserve">санитарно-противоэпидемиологических, профилактических мероприятий, создание условий для оздоровления воспитанников, для занятий физической культурой и спортом. (приложение 2) </w:t>
      </w:r>
    </w:p>
    <w:p w:rsidR="0027295E" w:rsidRPr="0027295E" w:rsidRDefault="0027295E" w:rsidP="0027295E">
      <w:pPr>
        <w:widowControl w:val="0"/>
        <w:numPr>
          <w:ilvl w:val="2"/>
          <w:numId w:val="4"/>
        </w:numPr>
        <w:autoSpaceDE w:val="0"/>
        <w:autoSpaceDN w:val="0"/>
        <w:spacing w:after="5" w:line="249" w:lineRule="auto"/>
        <w:ind w:left="-426" w:right="140"/>
        <w:jc w:val="both"/>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Обеспечивать Воспитанника необходимым сбалансированным питанием согласно режиму работы учреждения. </w:t>
      </w:r>
    </w:p>
    <w:p w:rsidR="0027295E" w:rsidRPr="0027295E" w:rsidRDefault="0027295E" w:rsidP="0027295E">
      <w:pPr>
        <w:widowControl w:val="0"/>
        <w:numPr>
          <w:ilvl w:val="2"/>
          <w:numId w:val="4"/>
        </w:numPr>
        <w:autoSpaceDE w:val="0"/>
        <w:autoSpaceDN w:val="0"/>
        <w:spacing w:after="5" w:line="249" w:lineRule="auto"/>
        <w:ind w:left="-426" w:right="140"/>
        <w:jc w:val="both"/>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Переводить Воспитанника в следующую возрастную группу с 1 сентября, а при необходимости и в течении года </w:t>
      </w:r>
    </w:p>
    <w:p w:rsidR="0027295E" w:rsidRPr="0027295E" w:rsidRDefault="0027295E" w:rsidP="0027295E">
      <w:pPr>
        <w:widowControl w:val="0"/>
        <w:numPr>
          <w:ilvl w:val="2"/>
          <w:numId w:val="4"/>
        </w:numPr>
        <w:autoSpaceDE w:val="0"/>
        <w:autoSpaceDN w:val="0"/>
        <w:spacing w:after="5" w:line="249" w:lineRule="auto"/>
        <w:ind w:left="-426" w:right="140"/>
        <w:jc w:val="both"/>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Обеспечить соблюдение требований Федерального закона от 27 июля 2006 г. № 152- ФЗ «О персональных данных» в части сбора, хранения и обработки персональных данных Заказчика и Воспитанника. </w:t>
      </w:r>
    </w:p>
    <w:p w:rsidR="0027295E" w:rsidRPr="0027295E" w:rsidRDefault="0027295E" w:rsidP="0027295E">
      <w:pPr>
        <w:widowControl w:val="0"/>
        <w:autoSpaceDE w:val="0"/>
        <w:autoSpaceDN w:val="0"/>
        <w:spacing w:after="10" w:line="240" w:lineRule="auto"/>
        <w:ind w:left="-426" w:right="101" w:hanging="10"/>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b/>
          <w:sz w:val="24"/>
          <w:szCs w:val="24"/>
          <w:lang w:eastAsia="ru-RU" w:bidi="ru-RU"/>
        </w:rPr>
        <w:t xml:space="preserve">3.4. Заказчик обязан: </w:t>
      </w:r>
    </w:p>
    <w:p w:rsidR="0027295E" w:rsidRPr="0027295E" w:rsidRDefault="0027295E" w:rsidP="0027295E">
      <w:pPr>
        <w:widowControl w:val="0"/>
        <w:numPr>
          <w:ilvl w:val="2"/>
          <w:numId w:val="5"/>
        </w:numPr>
        <w:autoSpaceDE w:val="0"/>
        <w:autoSpaceDN w:val="0"/>
        <w:spacing w:after="5" w:line="249" w:lineRule="auto"/>
        <w:ind w:left="-426" w:right="140"/>
        <w:jc w:val="both"/>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работникам, воспитанникам образовательной организации не посягать на их честь и достоинство. </w:t>
      </w:r>
    </w:p>
    <w:p w:rsidR="0027295E" w:rsidRPr="0027295E" w:rsidRDefault="0027295E" w:rsidP="0027295E">
      <w:pPr>
        <w:widowControl w:val="0"/>
        <w:numPr>
          <w:ilvl w:val="2"/>
          <w:numId w:val="5"/>
        </w:numPr>
        <w:autoSpaceDE w:val="0"/>
        <w:autoSpaceDN w:val="0"/>
        <w:spacing w:after="5" w:line="249" w:lineRule="auto"/>
        <w:ind w:left="-426" w:right="140"/>
        <w:jc w:val="both"/>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Своевременно вносить плату за присмотр и уход за Воспитанником.  </w:t>
      </w:r>
    </w:p>
    <w:p w:rsidR="0027295E" w:rsidRPr="0027295E" w:rsidRDefault="0027295E" w:rsidP="0027295E">
      <w:pPr>
        <w:widowControl w:val="0"/>
        <w:numPr>
          <w:ilvl w:val="2"/>
          <w:numId w:val="5"/>
        </w:numPr>
        <w:autoSpaceDE w:val="0"/>
        <w:autoSpaceDN w:val="0"/>
        <w:spacing w:after="5" w:line="249" w:lineRule="auto"/>
        <w:ind w:left="-426" w:right="140"/>
        <w:jc w:val="both"/>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локальными нормативными актами Исполнителя. </w:t>
      </w:r>
    </w:p>
    <w:p w:rsidR="0027295E" w:rsidRPr="0027295E" w:rsidRDefault="0027295E" w:rsidP="0027295E">
      <w:pPr>
        <w:widowControl w:val="0"/>
        <w:numPr>
          <w:ilvl w:val="2"/>
          <w:numId w:val="5"/>
        </w:numPr>
        <w:autoSpaceDE w:val="0"/>
        <w:autoSpaceDN w:val="0"/>
        <w:spacing w:after="5" w:line="249" w:lineRule="auto"/>
        <w:ind w:left="-426" w:right="140"/>
        <w:jc w:val="both"/>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Незамедлительно сообщать Исполнителю об изменении контактного телефона, места жительства, места работы. </w:t>
      </w:r>
    </w:p>
    <w:p w:rsidR="0027295E" w:rsidRPr="0027295E" w:rsidRDefault="0027295E" w:rsidP="0027295E">
      <w:pPr>
        <w:widowControl w:val="0"/>
        <w:numPr>
          <w:ilvl w:val="2"/>
          <w:numId w:val="5"/>
        </w:numPr>
        <w:autoSpaceDE w:val="0"/>
        <w:autoSpaceDN w:val="0"/>
        <w:spacing w:after="5" w:line="249" w:lineRule="auto"/>
        <w:ind w:left="-426" w:right="140"/>
        <w:jc w:val="both"/>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Осмотреть Воспитанника в присутствии представителя Исполнителя на наличие острых, режущих, стеклянных предметов, а также мелких предметов (бусинки, пуговицы и т. п.), таблетки и другие лекарственные средства, которые категорически запрещается приносить в образовательную организацию. </w:t>
      </w:r>
    </w:p>
    <w:p w:rsidR="0027295E" w:rsidRPr="0027295E" w:rsidRDefault="0027295E" w:rsidP="0027295E">
      <w:pPr>
        <w:widowControl w:val="0"/>
        <w:numPr>
          <w:ilvl w:val="2"/>
          <w:numId w:val="5"/>
        </w:numPr>
        <w:autoSpaceDE w:val="0"/>
        <w:autoSpaceDN w:val="0"/>
        <w:spacing w:after="5" w:line="249" w:lineRule="auto"/>
        <w:ind w:left="-426" w:right="140"/>
        <w:jc w:val="both"/>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Информировать Исполнителя о предстоящем отсутствии Воспитанника в образовательной организации или его болезни.  </w:t>
      </w:r>
    </w:p>
    <w:p w:rsidR="0027295E" w:rsidRPr="0027295E" w:rsidRDefault="0027295E" w:rsidP="0027295E">
      <w:pPr>
        <w:widowControl w:val="0"/>
        <w:autoSpaceDE w:val="0"/>
        <w:autoSpaceDN w:val="0"/>
        <w:spacing w:after="0" w:line="240" w:lineRule="auto"/>
        <w:ind w:left="-426" w:right="140"/>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 В случае отстранения Воспитанника от посещения учреждения по причине недомогания, заболевания, подтвержденного заключением медицинской организации, либо выявленного медицинским работником или педагогом Исполнителя, принять меры по восстановлению его здоровья, не допускать посещения образовательной организации Воспитанником в период заболевания. Прием воспитанника в МБДОУ будет осуществляться только после предоставления справки о состоянии здоровья воспитанника. </w:t>
      </w:r>
    </w:p>
    <w:p w:rsidR="0027295E" w:rsidRPr="0027295E" w:rsidRDefault="0027295E" w:rsidP="0027295E">
      <w:pPr>
        <w:widowControl w:val="0"/>
        <w:autoSpaceDE w:val="0"/>
        <w:autoSpaceDN w:val="0"/>
        <w:spacing w:after="0" w:line="240" w:lineRule="auto"/>
        <w:ind w:left="-426" w:right="140"/>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3.4.6.1 Информировать Учреждение о том, кому родитель (законный представить) доверяет забирать ребенка из МБДОУ, путем предоставления заявления и копий документов (паспортов) доверенных лиц. (Приложение 3) </w:t>
      </w:r>
    </w:p>
    <w:p w:rsidR="0027295E" w:rsidRPr="0027295E" w:rsidRDefault="0027295E" w:rsidP="0027295E">
      <w:pPr>
        <w:widowControl w:val="0"/>
        <w:numPr>
          <w:ilvl w:val="2"/>
          <w:numId w:val="3"/>
        </w:numPr>
        <w:autoSpaceDE w:val="0"/>
        <w:autoSpaceDN w:val="0"/>
        <w:spacing w:after="5" w:line="249" w:lineRule="auto"/>
        <w:ind w:left="-426" w:right="140"/>
        <w:jc w:val="both"/>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Предоставлять справку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 </w:t>
      </w:r>
    </w:p>
    <w:p w:rsidR="0027295E" w:rsidRPr="0027295E" w:rsidRDefault="0027295E" w:rsidP="0027295E">
      <w:pPr>
        <w:widowControl w:val="0"/>
        <w:numPr>
          <w:ilvl w:val="2"/>
          <w:numId w:val="3"/>
        </w:numPr>
        <w:autoSpaceDE w:val="0"/>
        <w:autoSpaceDN w:val="0"/>
        <w:spacing w:after="5" w:line="249" w:lineRule="auto"/>
        <w:ind w:left="-426" w:right="140"/>
        <w:jc w:val="both"/>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lastRenderedPageBreak/>
        <w:t xml:space="preserve">Бережно относится к имуществу Исполнителя, возмещать ущерб, причиненный Воспитанником имуществу Исполнителя, в соответствии с законодательством Российской Федерации. </w:t>
      </w:r>
    </w:p>
    <w:p w:rsidR="0027295E" w:rsidRPr="0027295E" w:rsidRDefault="0027295E" w:rsidP="0027295E">
      <w:pPr>
        <w:widowControl w:val="0"/>
        <w:numPr>
          <w:ilvl w:val="2"/>
          <w:numId w:val="3"/>
        </w:numPr>
        <w:autoSpaceDE w:val="0"/>
        <w:autoSpaceDN w:val="0"/>
        <w:spacing w:after="5" w:line="249" w:lineRule="auto"/>
        <w:ind w:left="-426" w:right="140"/>
        <w:jc w:val="both"/>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Обеспечить посещение Воспитанником дошкольного учреждения согласно Правилам внутреннего распорядка воспитанников Муниципальное бюджетное дошкольное образовательное учреждение «Детский сад «Теремок», </w:t>
      </w:r>
      <w:proofErr w:type="gramStart"/>
      <w:r w:rsidRPr="0027295E">
        <w:rPr>
          <w:rFonts w:ascii="Times New Roman" w:eastAsia="Times New Roman" w:hAnsi="Times New Roman" w:cs="Times New Roman"/>
          <w:sz w:val="24"/>
          <w:szCs w:val="24"/>
          <w:lang w:eastAsia="ru-RU" w:bidi="ru-RU"/>
        </w:rPr>
        <w:t>пгт.Гвардейское</w:t>
      </w:r>
      <w:proofErr w:type="gramEnd"/>
      <w:r w:rsidRPr="0027295E">
        <w:rPr>
          <w:rFonts w:ascii="Times New Roman" w:eastAsia="Times New Roman" w:hAnsi="Times New Roman" w:cs="Times New Roman"/>
          <w:sz w:val="24"/>
          <w:szCs w:val="24"/>
          <w:lang w:eastAsia="ru-RU" w:bidi="ru-RU"/>
        </w:rPr>
        <w:t xml:space="preserve">» Симферопольского района Республики Крым. </w:t>
      </w:r>
    </w:p>
    <w:p w:rsidR="0027295E" w:rsidRPr="0027295E" w:rsidRDefault="0027295E" w:rsidP="0027295E">
      <w:pPr>
        <w:widowControl w:val="0"/>
        <w:numPr>
          <w:ilvl w:val="2"/>
          <w:numId w:val="3"/>
        </w:numPr>
        <w:autoSpaceDE w:val="0"/>
        <w:autoSpaceDN w:val="0"/>
        <w:spacing w:after="5" w:line="249" w:lineRule="auto"/>
        <w:ind w:left="-426" w:right="140"/>
        <w:jc w:val="both"/>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Лично передавать и забирать ребёнка у воспитателя, не передоверяя ребёнка посторонним лицам, не достигшим совершеннолетнего возраста. В случае если Родители доверяют другим лицам забирать ребёнка из Учреждения указать в заявлении </w:t>
      </w:r>
    </w:p>
    <w:p w:rsidR="0027295E" w:rsidRPr="0027295E" w:rsidRDefault="0027295E" w:rsidP="0027295E">
      <w:pPr>
        <w:widowControl w:val="0"/>
        <w:numPr>
          <w:ilvl w:val="2"/>
          <w:numId w:val="3"/>
        </w:numPr>
        <w:autoSpaceDE w:val="0"/>
        <w:autoSpaceDN w:val="0"/>
        <w:spacing w:after="5" w:line="249" w:lineRule="auto"/>
        <w:ind w:left="-426" w:right="140"/>
        <w:jc w:val="both"/>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Приводить в Учреждение ребёнка в опрятном виде, со сменной одеждой, обувью, без признаков болезни и недомогания. Обеспечивать ребёнка специальной формой для занятий физкультурой. Не приносить с собой продукты питания, кондитерские изделия и пр. </w:t>
      </w:r>
    </w:p>
    <w:p w:rsidR="0027295E" w:rsidRPr="0027295E" w:rsidRDefault="0027295E" w:rsidP="0027295E">
      <w:pPr>
        <w:keepNext/>
        <w:keepLines/>
        <w:spacing w:after="5" w:line="250" w:lineRule="auto"/>
        <w:ind w:left="-426" w:right="528" w:hanging="240"/>
        <w:jc w:val="center"/>
        <w:outlineLvl w:val="0"/>
        <w:rPr>
          <w:rFonts w:ascii="Times New Roman" w:eastAsia="Times New Roman" w:hAnsi="Times New Roman" w:cs="Times New Roman"/>
          <w:b/>
          <w:color w:val="000000"/>
          <w:sz w:val="24"/>
          <w:szCs w:val="24"/>
          <w:lang w:eastAsia="ru-RU"/>
        </w:rPr>
      </w:pPr>
      <w:r w:rsidRPr="0027295E">
        <w:rPr>
          <w:rFonts w:ascii="Times New Roman" w:eastAsia="Times New Roman" w:hAnsi="Times New Roman" w:cs="Times New Roman"/>
          <w:b/>
          <w:color w:val="000000"/>
          <w:sz w:val="24"/>
          <w:szCs w:val="24"/>
          <w:lang w:eastAsia="ru-RU"/>
        </w:rPr>
        <w:t xml:space="preserve">Размер, сроки и порядок оплаты за присмотр и уход за Воспитанником </w:t>
      </w:r>
    </w:p>
    <w:p w:rsidR="0027295E" w:rsidRPr="0027295E" w:rsidRDefault="0027295E" w:rsidP="0027295E">
      <w:pPr>
        <w:widowControl w:val="0"/>
        <w:autoSpaceDE w:val="0"/>
        <w:autoSpaceDN w:val="0"/>
        <w:spacing w:after="0" w:line="240" w:lineRule="auto"/>
        <w:ind w:left="-426" w:right="140"/>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4.1. Стоимость услуг Исполнителя по присмотру и уходу за Воспитанником составляет </w:t>
      </w:r>
    </w:p>
    <w:p w:rsidR="0027295E" w:rsidRPr="0027295E" w:rsidRDefault="0027295E" w:rsidP="0027295E">
      <w:pPr>
        <w:widowControl w:val="0"/>
        <w:autoSpaceDE w:val="0"/>
        <w:autoSpaceDN w:val="0"/>
        <w:spacing w:after="0" w:line="240" w:lineRule="auto"/>
        <w:ind w:left="-426" w:right="140"/>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_______________</w:t>
      </w:r>
      <w:proofErr w:type="spellStart"/>
      <w:r w:rsidRPr="0027295E">
        <w:rPr>
          <w:rFonts w:ascii="Times New Roman" w:eastAsia="Times New Roman" w:hAnsi="Times New Roman" w:cs="Times New Roman"/>
          <w:sz w:val="24"/>
          <w:szCs w:val="24"/>
          <w:lang w:eastAsia="ru-RU" w:bidi="ru-RU"/>
        </w:rPr>
        <w:t>руб</w:t>
      </w:r>
      <w:proofErr w:type="spellEnd"/>
      <w:r w:rsidRPr="0027295E">
        <w:rPr>
          <w:rFonts w:ascii="Times New Roman" w:eastAsia="Times New Roman" w:hAnsi="Times New Roman" w:cs="Times New Roman"/>
          <w:sz w:val="24"/>
          <w:szCs w:val="24"/>
          <w:lang w:eastAsia="ru-RU" w:bidi="ru-RU"/>
        </w:rPr>
        <w:t xml:space="preserve"> в день (далее - родительская плата) и устанавливается согласно действующего Постановления администрации Симферопольского района Республики Крым.  </w:t>
      </w:r>
    </w:p>
    <w:p w:rsidR="0027295E" w:rsidRPr="0027295E" w:rsidRDefault="0027295E" w:rsidP="0027295E">
      <w:pPr>
        <w:widowControl w:val="0"/>
        <w:autoSpaceDE w:val="0"/>
        <w:autoSpaceDN w:val="0"/>
        <w:spacing w:after="0" w:line="240" w:lineRule="auto"/>
        <w:ind w:left="-426" w:right="140"/>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 </w:t>
      </w:r>
    </w:p>
    <w:p w:rsidR="0027295E" w:rsidRPr="0027295E" w:rsidRDefault="0027295E" w:rsidP="0027295E">
      <w:pPr>
        <w:widowControl w:val="0"/>
        <w:autoSpaceDE w:val="0"/>
        <w:autoSpaceDN w:val="0"/>
        <w:spacing w:after="0" w:line="240" w:lineRule="auto"/>
        <w:ind w:left="-426" w:right="140"/>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4.2. Для оплаты родителям (законным представителям) выписывается квитанция, в которой указывается общая сумма родительской платы за текущий месяц, с учетом фактического посещения ребёнком образовательного учреждения в предыдущем месяце. </w:t>
      </w:r>
    </w:p>
    <w:p w:rsidR="0027295E" w:rsidRPr="0027295E" w:rsidRDefault="0027295E" w:rsidP="0027295E">
      <w:pPr>
        <w:widowControl w:val="0"/>
        <w:autoSpaceDE w:val="0"/>
        <w:autoSpaceDN w:val="0"/>
        <w:spacing w:after="0" w:line="240" w:lineRule="auto"/>
        <w:ind w:left="-426" w:right="140"/>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4.3. Родители (законные представители) обязаны вносить предоплату до 10-го числа каждого месяца за текущий месяц через кредитные организации. Родительская плата вносится родителями (законными представителями) в сумме и по реквизитам, указанным в квитанции, выдаваемой родителям (законным представителям) руководителем образовательного учреждения. </w:t>
      </w:r>
    </w:p>
    <w:p w:rsidR="0027295E" w:rsidRPr="0027295E" w:rsidRDefault="0027295E" w:rsidP="0027295E">
      <w:pPr>
        <w:widowControl w:val="0"/>
        <w:autoSpaceDE w:val="0"/>
        <w:autoSpaceDN w:val="0"/>
        <w:spacing w:after="0" w:line="240" w:lineRule="auto"/>
        <w:ind w:left="-426" w:right="140"/>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 Оплата за присмотр и уход за детьми льготной категории не взимается. Льгота по оплате за присмотр и уход устанавливается с момента предоставления родителем (законным представителем) в образовательную организацию документов, подтверждающих это право и прекращается в случае утери такого права. Родитель (законный представитель) обязан в течение 10 дней по окончании права льготного посещения ребенком образовательной организации, уведомить об этом в письменном виде руководителя учреждения. </w:t>
      </w:r>
    </w:p>
    <w:p w:rsidR="0027295E" w:rsidRPr="0027295E" w:rsidRDefault="0027295E" w:rsidP="0027295E">
      <w:pPr>
        <w:widowControl w:val="0"/>
        <w:autoSpaceDE w:val="0"/>
        <w:autoSpaceDN w:val="0"/>
        <w:spacing w:after="0" w:line="240" w:lineRule="auto"/>
        <w:ind w:left="-426" w:right="140"/>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4.4. Уважительными причинами непосещения ребёнком образовательного учреждения являются: </w:t>
      </w:r>
    </w:p>
    <w:p w:rsidR="0027295E" w:rsidRPr="0027295E" w:rsidRDefault="0027295E" w:rsidP="0027295E">
      <w:pPr>
        <w:widowControl w:val="0"/>
        <w:numPr>
          <w:ilvl w:val="0"/>
          <w:numId w:val="9"/>
        </w:numPr>
        <w:autoSpaceDE w:val="0"/>
        <w:autoSpaceDN w:val="0"/>
        <w:spacing w:after="5" w:line="249" w:lineRule="auto"/>
        <w:ind w:left="-426" w:right="140"/>
        <w:jc w:val="both"/>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период болезни ребёнка (согласно предоставленной справке из медицинского учреждения); </w:t>
      </w:r>
    </w:p>
    <w:p w:rsidR="0027295E" w:rsidRPr="0027295E" w:rsidRDefault="0027295E" w:rsidP="0027295E">
      <w:pPr>
        <w:widowControl w:val="0"/>
        <w:numPr>
          <w:ilvl w:val="0"/>
          <w:numId w:val="9"/>
        </w:numPr>
        <w:autoSpaceDE w:val="0"/>
        <w:autoSpaceDN w:val="0"/>
        <w:spacing w:after="5" w:line="249" w:lineRule="auto"/>
        <w:ind w:left="-426" w:right="140"/>
        <w:jc w:val="both"/>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период карантина в муниципальном дошкольном образовательном учреждении (на основании приказа руководителя образовательного учреждения); </w:t>
      </w:r>
    </w:p>
    <w:p w:rsidR="0027295E" w:rsidRPr="0027295E" w:rsidRDefault="0027295E" w:rsidP="0027295E">
      <w:pPr>
        <w:widowControl w:val="0"/>
        <w:numPr>
          <w:ilvl w:val="0"/>
          <w:numId w:val="9"/>
        </w:numPr>
        <w:autoSpaceDE w:val="0"/>
        <w:autoSpaceDN w:val="0"/>
        <w:spacing w:after="5" w:line="249" w:lineRule="auto"/>
        <w:ind w:left="-426" w:right="140"/>
        <w:jc w:val="both"/>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отсутствие ребёнка в муниципальном дошкольном образовательном учреждении в течение оздоровительного периода (сроком до 75 дней в летние месяцы); </w:t>
      </w:r>
    </w:p>
    <w:p w:rsidR="0027295E" w:rsidRPr="0027295E" w:rsidRDefault="0027295E" w:rsidP="0027295E">
      <w:pPr>
        <w:widowControl w:val="0"/>
        <w:numPr>
          <w:ilvl w:val="0"/>
          <w:numId w:val="9"/>
        </w:numPr>
        <w:autoSpaceDE w:val="0"/>
        <w:autoSpaceDN w:val="0"/>
        <w:spacing w:after="5" w:line="249" w:lineRule="auto"/>
        <w:ind w:left="-426" w:right="140"/>
        <w:jc w:val="both"/>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при отсутствии ребёнка в образовательном учреждении 5 и более календарных дней в период отпуска родителей (законных представителей), но не более трёх месяцев в год; </w:t>
      </w:r>
    </w:p>
    <w:p w:rsidR="0027295E" w:rsidRPr="0027295E" w:rsidRDefault="0027295E" w:rsidP="0027295E">
      <w:pPr>
        <w:widowControl w:val="0"/>
        <w:numPr>
          <w:ilvl w:val="0"/>
          <w:numId w:val="9"/>
        </w:numPr>
        <w:autoSpaceDE w:val="0"/>
        <w:autoSpaceDN w:val="0"/>
        <w:spacing w:after="5" w:line="249" w:lineRule="auto"/>
        <w:ind w:left="-426" w:right="140"/>
        <w:jc w:val="both"/>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на период закрытия образовательного учреждения на ремонтные или аварийные работы. </w:t>
      </w:r>
    </w:p>
    <w:p w:rsidR="0027295E" w:rsidRPr="0027295E" w:rsidRDefault="0027295E" w:rsidP="0027295E">
      <w:pPr>
        <w:widowControl w:val="0"/>
        <w:numPr>
          <w:ilvl w:val="1"/>
          <w:numId w:val="10"/>
        </w:numPr>
        <w:autoSpaceDE w:val="0"/>
        <w:autoSpaceDN w:val="0"/>
        <w:spacing w:after="5" w:line="249" w:lineRule="auto"/>
        <w:ind w:left="-426" w:right="140"/>
        <w:jc w:val="both"/>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Задолженность по родительской плате за присмотр и уход за детьми в образовательных учреждениях может быть взыскана с родителей (законных представителей) в судебном порядке согласно действующему законодательству. </w:t>
      </w:r>
    </w:p>
    <w:p w:rsidR="0027295E" w:rsidRPr="0027295E" w:rsidRDefault="0027295E" w:rsidP="0027295E">
      <w:pPr>
        <w:widowControl w:val="0"/>
        <w:numPr>
          <w:ilvl w:val="1"/>
          <w:numId w:val="10"/>
        </w:numPr>
        <w:autoSpaceDE w:val="0"/>
        <w:autoSpaceDN w:val="0"/>
        <w:spacing w:after="5" w:line="249" w:lineRule="auto"/>
        <w:ind w:left="-426" w:right="140"/>
        <w:jc w:val="both"/>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Возврат излишне оплаченной суммы родителям (законным представителям) (в случае исключения ребенка) производится на основании их заявления, копии паспорта, копии квитанции об оплате (последней), копии сберегательной книжки – первого листа (если </w:t>
      </w:r>
      <w:r w:rsidRPr="0027295E">
        <w:rPr>
          <w:rFonts w:ascii="Times New Roman" w:eastAsia="Times New Roman" w:hAnsi="Times New Roman" w:cs="Times New Roman"/>
          <w:sz w:val="24"/>
          <w:szCs w:val="24"/>
          <w:lang w:eastAsia="ru-RU" w:bidi="ru-RU"/>
        </w:rPr>
        <w:lastRenderedPageBreak/>
        <w:t xml:space="preserve">денежные средства будут перечисляться в банковское учреждение на текущий счёт) по приказу руководителя образовательного учреждения.  </w:t>
      </w:r>
    </w:p>
    <w:p w:rsidR="0027295E" w:rsidRPr="0027295E" w:rsidRDefault="0027295E" w:rsidP="0027295E">
      <w:pPr>
        <w:widowControl w:val="0"/>
        <w:autoSpaceDE w:val="0"/>
        <w:autoSpaceDN w:val="0"/>
        <w:spacing w:after="0" w:line="240" w:lineRule="auto"/>
        <w:ind w:left="-426" w:right="140"/>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4.7. Родителям выплачивается компенсация части родительской платы в размере ___________ </w:t>
      </w:r>
      <w:proofErr w:type="spellStart"/>
      <w:r w:rsidRPr="0027295E">
        <w:rPr>
          <w:rFonts w:ascii="Times New Roman" w:eastAsia="Times New Roman" w:hAnsi="Times New Roman" w:cs="Times New Roman"/>
          <w:sz w:val="24"/>
          <w:szCs w:val="24"/>
          <w:lang w:eastAsia="ru-RU" w:bidi="ru-RU"/>
        </w:rPr>
        <w:t>руб</w:t>
      </w:r>
      <w:proofErr w:type="spellEnd"/>
      <w:r w:rsidRPr="0027295E">
        <w:rPr>
          <w:rFonts w:ascii="Times New Roman" w:eastAsia="Times New Roman" w:hAnsi="Times New Roman" w:cs="Times New Roman"/>
          <w:sz w:val="24"/>
          <w:szCs w:val="24"/>
          <w:lang w:eastAsia="ru-RU" w:bidi="ru-RU"/>
        </w:rPr>
        <w:t xml:space="preserve"> за один день пребывания, на основании действующего Постановления администрации Симферопольского района. </w:t>
      </w:r>
    </w:p>
    <w:p w:rsidR="0027295E" w:rsidRPr="0027295E" w:rsidRDefault="0027295E" w:rsidP="0027295E">
      <w:pPr>
        <w:spacing w:after="5" w:line="249" w:lineRule="auto"/>
        <w:ind w:left="-426" w:right="140"/>
        <w:jc w:val="both"/>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4.8 Для получения компенсации части родительской платы за присмотр и уход, родители (законные представители) представляют в образовательную организацию: </w:t>
      </w:r>
    </w:p>
    <w:p w:rsidR="0027295E" w:rsidRPr="0027295E" w:rsidRDefault="0027295E" w:rsidP="0027295E">
      <w:pPr>
        <w:widowControl w:val="0"/>
        <w:autoSpaceDE w:val="0"/>
        <w:autoSpaceDN w:val="0"/>
        <w:spacing w:after="0" w:line="240" w:lineRule="auto"/>
        <w:ind w:left="-426" w:right="140"/>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-заявление о выплате компенсации на имя руководителя МБДОУ (Приложение 4) </w:t>
      </w:r>
    </w:p>
    <w:p w:rsidR="0027295E" w:rsidRPr="0027295E" w:rsidRDefault="0027295E" w:rsidP="0027295E">
      <w:pPr>
        <w:widowControl w:val="0"/>
        <w:autoSpaceDE w:val="0"/>
        <w:autoSpaceDN w:val="0"/>
        <w:spacing w:after="0" w:line="240" w:lineRule="auto"/>
        <w:ind w:left="-426" w:right="140"/>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-паспорт (иной документ удостоверяющий личность) (копия) </w:t>
      </w:r>
    </w:p>
    <w:p w:rsidR="0027295E" w:rsidRPr="0027295E" w:rsidRDefault="0027295E" w:rsidP="0027295E">
      <w:pPr>
        <w:widowControl w:val="0"/>
        <w:autoSpaceDE w:val="0"/>
        <w:autoSpaceDN w:val="0"/>
        <w:spacing w:after="0" w:line="240" w:lineRule="auto"/>
        <w:ind w:left="-426" w:right="140"/>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-свидетельство о рождении ребенка (копия) </w:t>
      </w:r>
    </w:p>
    <w:p w:rsidR="0027295E" w:rsidRPr="0027295E" w:rsidRDefault="0027295E" w:rsidP="0027295E">
      <w:pPr>
        <w:widowControl w:val="0"/>
        <w:autoSpaceDE w:val="0"/>
        <w:autoSpaceDN w:val="0"/>
        <w:spacing w:after="0" w:line="240" w:lineRule="auto"/>
        <w:ind w:left="-426" w:right="140" w:firstLine="708"/>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-свидетельство о браке (расторжении брака) в случае несоответствия фамилии ребенка и родителя (копия) </w:t>
      </w:r>
    </w:p>
    <w:p w:rsidR="0027295E" w:rsidRPr="0027295E" w:rsidRDefault="0027295E" w:rsidP="0027295E">
      <w:pPr>
        <w:widowControl w:val="0"/>
        <w:autoSpaceDE w:val="0"/>
        <w:autoSpaceDN w:val="0"/>
        <w:spacing w:after="0" w:line="240" w:lineRule="auto"/>
        <w:ind w:left="-426" w:right="140"/>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-СНИЛС ребенка, родителя (копия) </w:t>
      </w:r>
    </w:p>
    <w:p w:rsidR="0027295E" w:rsidRPr="0027295E" w:rsidRDefault="0027295E" w:rsidP="0027295E">
      <w:pPr>
        <w:widowControl w:val="0"/>
        <w:autoSpaceDE w:val="0"/>
        <w:autoSpaceDN w:val="0"/>
        <w:spacing w:after="0" w:line="240" w:lineRule="auto"/>
        <w:ind w:left="-426" w:right="140"/>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-реквизиты платежной карты, на которую будет поступать компенсация родительской платы </w:t>
      </w:r>
    </w:p>
    <w:p w:rsidR="0027295E" w:rsidRPr="0027295E" w:rsidRDefault="0027295E" w:rsidP="0027295E">
      <w:pPr>
        <w:widowControl w:val="0"/>
        <w:autoSpaceDE w:val="0"/>
        <w:autoSpaceDN w:val="0"/>
        <w:spacing w:after="0" w:line="240" w:lineRule="auto"/>
        <w:ind w:left="-426" w:right="140"/>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(копия) </w:t>
      </w:r>
    </w:p>
    <w:p w:rsidR="0027295E" w:rsidRPr="0027295E" w:rsidRDefault="0027295E" w:rsidP="0027295E">
      <w:pPr>
        <w:widowControl w:val="0"/>
        <w:autoSpaceDE w:val="0"/>
        <w:autoSpaceDN w:val="0"/>
        <w:spacing w:after="0" w:line="240" w:lineRule="auto"/>
        <w:ind w:left="-426" w:right="140"/>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 согласие на обработку персональных данных МКУ Центром и МБДОУ (приложение 5) </w:t>
      </w:r>
    </w:p>
    <w:p w:rsidR="0027295E" w:rsidRPr="0027295E" w:rsidRDefault="0027295E" w:rsidP="0027295E">
      <w:pPr>
        <w:widowControl w:val="0"/>
        <w:autoSpaceDE w:val="0"/>
        <w:autoSpaceDN w:val="0"/>
        <w:spacing w:after="0" w:line="240" w:lineRule="auto"/>
        <w:ind w:left="-426" w:right="140"/>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Копии данных документов хранятся в учреждении на период посещения ребенком МБДОУ. </w:t>
      </w:r>
    </w:p>
    <w:p w:rsidR="0027295E" w:rsidRPr="0027295E" w:rsidRDefault="0027295E" w:rsidP="0027295E">
      <w:pPr>
        <w:widowControl w:val="0"/>
        <w:autoSpaceDE w:val="0"/>
        <w:autoSpaceDN w:val="0"/>
        <w:spacing w:after="0" w:line="240" w:lineRule="auto"/>
        <w:ind w:left="-426" w:right="140"/>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4.9. На основании Постановления Правительства Российской Федерации от 14.11.2011 года №931 "О внесении изменений в Правила направления средств (части средств) материнского (семейного) капитала на получение образования ребенком (детьми) и осуществление иных связанных с получением образования ребенком (детьми) расходов" плата за присмотр и уход может осуществляться за счет средств материнского (семейного) капитала. В случае расторжения договора средства материнского (семейного) капитала, перечисленные Пенсионным Фондом на лицевой счет учреждения в соответствии с договором и превышающие сумму фактических расходов за присмотр и уход (неиспользованные средства), подлежат возврату образовательной организацией в Пенсионный Фонд. Суммы, образовавшиеся в конце года в результате превышения перечисленных по договору сумм над фактическими расходами за присмотр и уход за Воспитанником в образовательной организации, учитываются при последующих платежах. </w:t>
      </w:r>
    </w:p>
    <w:p w:rsidR="0027295E" w:rsidRPr="0027295E" w:rsidRDefault="0027295E" w:rsidP="0027295E">
      <w:pPr>
        <w:widowControl w:val="0"/>
        <w:numPr>
          <w:ilvl w:val="0"/>
          <w:numId w:val="11"/>
        </w:numPr>
        <w:autoSpaceDE w:val="0"/>
        <w:autoSpaceDN w:val="0"/>
        <w:spacing w:after="5" w:line="249" w:lineRule="auto"/>
        <w:ind w:left="-426" w:right="140"/>
        <w:jc w:val="both"/>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Ответственность за неисполнение или надлежащее исполнение обязательств по договору, порядок разрешения споров. </w:t>
      </w:r>
    </w:p>
    <w:p w:rsidR="0027295E" w:rsidRPr="0027295E" w:rsidRDefault="0027295E" w:rsidP="0027295E">
      <w:pPr>
        <w:widowControl w:val="0"/>
        <w:numPr>
          <w:ilvl w:val="1"/>
          <w:numId w:val="11"/>
        </w:numPr>
        <w:autoSpaceDE w:val="0"/>
        <w:autoSpaceDN w:val="0"/>
        <w:spacing w:after="5" w:line="249" w:lineRule="auto"/>
        <w:ind w:left="-426" w:right="140"/>
        <w:jc w:val="both"/>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 </w:t>
      </w:r>
    </w:p>
    <w:p w:rsidR="0027295E" w:rsidRPr="0027295E" w:rsidRDefault="0027295E" w:rsidP="0027295E">
      <w:pPr>
        <w:widowControl w:val="0"/>
        <w:numPr>
          <w:ilvl w:val="1"/>
          <w:numId w:val="11"/>
        </w:numPr>
        <w:autoSpaceDE w:val="0"/>
        <w:autoSpaceDN w:val="0"/>
        <w:spacing w:after="5" w:line="249" w:lineRule="auto"/>
        <w:ind w:left="-426" w:right="140"/>
        <w:jc w:val="both"/>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Исполнитель не несёт ответственность за утерю, порчу изделий из драгоценных металлов (золотые и серебряные цепи, крестики, серёжки и пр.) одетых на детей, сотовых телефонов, дорогостоящих игрушек, принесённых из дома, санок, велосипедов, детских колясок. </w:t>
      </w:r>
    </w:p>
    <w:p w:rsidR="0027295E" w:rsidRPr="0027295E" w:rsidRDefault="0027295E" w:rsidP="0027295E">
      <w:pPr>
        <w:widowControl w:val="0"/>
        <w:numPr>
          <w:ilvl w:val="1"/>
          <w:numId w:val="11"/>
        </w:numPr>
        <w:autoSpaceDE w:val="0"/>
        <w:autoSpaceDN w:val="0"/>
        <w:spacing w:after="5" w:line="249" w:lineRule="auto"/>
        <w:ind w:left="-426" w:right="140"/>
        <w:jc w:val="both"/>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Спорные вопросы, возникающие в ходе исполнения настоящего Контракта, разрешаются сторонами путем переговоров. В случае невозможности урегулирования спора мирным путем, спорные вопросы передаются на рассмотрение в суд в соответствии с действующим законодательством Российской Федерации порядке. </w:t>
      </w:r>
    </w:p>
    <w:p w:rsidR="0027295E" w:rsidRPr="0027295E" w:rsidRDefault="0027295E" w:rsidP="0027295E">
      <w:pPr>
        <w:widowControl w:val="0"/>
        <w:numPr>
          <w:ilvl w:val="0"/>
          <w:numId w:val="11"/>
        </w:numPr>
        <w:autoSpaceDE w:val="0"/>
        <w:autoSpaceDN w:val="0"/>
        <w:spacing w:after="2" w:line="263" w:lineRule="auto"/>
        <w:ind w:left="-426" w:right="140"/>
        <w:jc w:val="both"/>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Основания изменения и расторжения договора. </w:t>
      </w:r>
    </w:p>
    <w:p w:rsidR="0027295E" w:rsidRPr="0027295E" w:rsidRDefault="0027295E" w:rsidP="0027295E">
      <w:pPr>
        <w:widowControl w:val="0"/>
        <w:numPr>
          <w:ilvl w:val="1"/>
          <w:numId w:val="11"/>
        </w:numPr>
        <w:autoSpaceDE w:val="0"/>
        <w:autoSpaceDN w:val="0"/>
        <w:spacing w:after="5" w:line="249" w:lineRule="auto"/>
        <w:ind w:left="-426" w:right="140"/>
        <w:jc w:val="both"/>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Любые изменения, дополнения и приложения к настоящему контракту являются его неотъемлемыми частями и действительны лишь в том случае, если они совершены в письменной форме, оформлены надлежащим образом, подписаны уполномоченными представителями Сторон и имеют ссылку на настоящий Договор. </w:t>
      </w:r>
    </w:p>
    <w:p w:rsidR="0027295E" w:rsidRPr="0027295E" w:rsidRDefault="0027295E" w:rsidP="0027295E">
      <w:pPr>
        <w:widowControl w:val="0"/>
        <w:numPr>
          <w:ilvl w:val="1"/>
          <w:numId w:val="11"/>
        </w:numPr>
        <w:autoSpaceDE w:val="0"/>
        <w:autoSpaceDN w:val="0"/>
        <w:spacing w:after="5" w:line="249" w:lineRule="auto"/>
        <w:ind w:left="-426" w:right="140"/>
        <w:jc w:val="both"/>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настоящим договором и действующим законодательством Российской Федерации. 7.   Заключительные положения </w:t>
      </w:r>
    </w:p>
    <w:p w:rsidR="0027295E" w:rsidRPr="0027295E" w:rsidRDefault="0027295E" w:rsidP="0027295E">
      <w:pPr>
        <w:widowControl w:val="0"/>
        <w:autoSpaceDE w:val="0"/>
        <w:autoSpaceDN w:val="0"/>
        <w:spacing w:after="0" w:line="240" w:lineRule="auto"/>
        <w:ind w:left="-426" w:right="140"/>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7.1. Договор действует с момента подписания сторонами до «_________</w:t>
      </w:r>
      <w:proofErr w:type="gramStart"/>
      <w:r w:rsidRPr="0027295E">
        <w:rPr>
          <w:rFonts w:ascii="Times New Roman" w:eastAsia="Times New Roman" w:hAnsi="Times New Roman" w:cs="Times New Roman"/>
          <w:sz w:val="24"/>
          <w:szCs w:val="24"/>
          <w:lang w:eastAsia="ru-RU" w:bidi="ru-RU"/>
        </w:rPr>
        <w:t>_»_</w:t>
      </w:r>
      <w:proofErr w:type="gramEnd"/>
      <w:r w:rsidRPr="0027295E">
        <w:rPr>
          <w:rFonts w:ascii="Times New Roman" w:eastAsia="Times New Roman" w:hAnsi="Times New Roman" w:cs="Times New Roman"/>
          <w:sz w:val="24"/>
          <w:szCs w:val="24"/>
          <w:lang w:eastAsia="ru-RU" w:bidi="ru-RU"/>
        </w:rPr>
        <w:t xml:space="preserve">_____________. </w:t>
      </w:r>
    </w:p>
    <w:p w:rsidR="0027295E" w:rsidRPr="0027295E" w:rsidRDefault="0027295E" w:rsidP="0027295E">
      <w:pPr>
        <w:widowControl w:val="0"/>
        <w:numPr>
          <w:ilvl w:val="0"/>
          <w:numId w:val="11"/>
        </w:numPr>
        <w:autoSpaceDE w:val="0"/>
        <w:autoSpaceDN w:val="0"/>
        <w:spacing w:after="5" w:line="249" w:lineRule="auto"/>
        <w:ind w:left="-426" w:right="140"/>
        <w:jc w:val="both"/>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lastRenderedPageBreak/>
        <w:t xml:space="preserve">2.Споры, возникающие при исполнении настоящего договора, разрешаются сторонами путем переговоров. </w:t>
      </w:r>
    </w:p>
    <w:p w:rsidR="0027295E" w:rsidRPr="0027295E" w:rsidRDefault="0027295E" w:rsidP="0027295E">
      <w:pPr>
        <w:widowControl w:val="0"/>
        <w:autoSpaceDE w:val="0"/>
        <w:autoSpaceDN w:val="0"/>
        <w:spacing w:after="0" w:line="240" w:lineRule="auto"/>
        <w:ind w:left="-426" w:right="140"/>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7.3. Настоящий договор составлен в двух экземплярах, имеющих равную юридическую силу, по одному для каждой стороны. </w:t>
      </w:r>
    </w:p>
    <w:p w:rsidR="0027295E" w:rsidRPr="0027295E" w:rsidRDefault="0027295E" w:rsidP="0027295E">
      <w:pPr>
        <w:widowControl w:val="0"/>
        <w:numPr>
          <w:ilvl w:val="0"/>
          <w:numId w:val="12"/>
        </w:numPr>
        <w:autoSpaceDE w:val="0"/>
        <w:autoSpaceDN w:val="0"/>
        <w:spacing w:after="5" w:line="249" w:lineRule="auto"/>
        <w:ind w:left="-426" w:right="140"/>
        <w:jc w:val="both"/>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4.Стороны обязуются письменно извещать друг друга о смене реквизитов, адресов и иных существенных изменениях.  </w:t>
      </w:r>
    </w:p>
    <w:p w:rsidR="0027295E" w:rsidRPr="0027295E" w:rsidRDefault="0027295E" w:rsidP="0027295E">
      <w:pPr>
        <w:widowControl w:val="0"/>
        <w:autoSpaceDE w:val="0"/>
        <w:autoSpaceDN w:val="0"/>
        <w:spacing w:after="0" w:line="240" w:lineRule="auto"/>
        <w:ind w:left="-426" w:right="140"/>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7.. Все споры и разногласия, которые могут возникнуть при исполнении условий настоящего Договора, Стороны будут стремиться разрешать путем переговоров. </w:t>
      </w:r>
    </w:p>
    <w:p w:rsidR="0027295E" w:rsidRPr="0027295E" w:rsidRDefault="0027295E" w:rsidP="0027295E">
      <w:pPr>
        <w:widowControl w:val="0"/>
        <w:autoSpaceDE w:val="0"/>
        <w:autoSpaceDN w:val="0"/>
        <w:spacing w:after="0" w:line="240" w:lineRule="auto"/>
        <w:ind w:left="-426" w:right="140"/>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7.4. Ни одна из сторон не вправе передавать свои права и обязанности по настоящему Договору третьим лицам без письменного согласия другой стороны. Реквизиты и подписи сторон: </w:t>
      </w:r>
    </w:p>
    <w:tbl>
      <w:tblPr>
        <w:tblW w:w="10246" w:type="dxa"/>
        <w:tblInd w:w="-426" w:type="dxa"/>
        <w:tblLook w:val="04A0" w:firstRow="1" w:lastRow="0" w:firstColumn="1" w:lastColumn="0" w:noHBand="0" w:noVBand="1"/>
      </w:tblPr>
      <w:tblGrid>
        <w:gridCol w:w="426"/>
        <w:gridCol w:w="471"/>
        <w:gridCol w:w="3314"/>
        <w:gridCol w:w="426"/>
        <w:gridCol w:w="471"/>
        <w:gridCol w:w="4241"/>
        <w:gridCol w:w="426"/>
        <w:gridCol w:w="471"/>
      </w:tblGrid>
      <w:tr w:rsidR="0027295E" w:rsidRPr="0027295E" w:rsidTr="00A1397C">
        <w:trPr>
          <w:gridBefore w:val="2"/>
          <w:wBefore w:w="897" w:type="dxa"/>
        </w:trPr>
        <w:tc>
          <w:tcPr>
            <w:tcW w:w="4211" w:type="dxa"/>
            <w:gridSpan w:val="3"/>
          </w:tcPr>
          <w:p w:rsidR="0027295E" w:rsidRPr="0027295E" w:rsidRDefault="0027295E" w:rsidP="0027295E">
            <w:pPr>
              <w:widowControl w:val="0"/>
              <w:autoSpaceDE w:val="0"/>
              <w:autoSpaceDN w:val="0"/>
              <w:adjustRightInd w:val="0"/>
              <w:spacing w:after="0" w:line="240" w:lineRule="auto"/>
              <w:ind w:left="-426"/>
              <w:outlineLvl w:val="0"/>
              <w:rPr>
                <w:rFonts w:ascii="Times New Roman" w:eastAsia="Calibri" w:hAnsi="Times New Roman" w:cs="Times New Roman"/>
                <w:b/>
                <w:bCs/>
                <w:sz w:val="24"/>
                <w:szCs w:val="24"/>
                <w:lang w:bidi="ru-RU"/>
              </w:rPr>
            </w:pPr>
            <w:r w:rsidRPr="0027295E">
              <w:rPr>
                <w:rFonts w:ascii="Times New Roman" w:eastAsia="Calibri" w:hAnsi="Times New Roman" w:cs="Times New Roman"/>
                <w:b/>
                <w:sz w:val="24"/>
                <w:szCs w:val="24"/>
                <w:lang w:bidi="ru-RU"/>
              </w:rPr>
              <w:t>Исполнитель</w:t>
            </w:r>
          </w:p>
        </w:tc>
        <w:tc>
          <w:tcPr>
            <w:tcW w:w="5138" w:type="dxa"/>
            <w:gridSpan w:val="3"/>
          </w:tcPr>
          <w:p w:rsidR="0027295E" w:rsidRPr="0027295E" w:rsidRDefault="0027295E" w:rsidP="0027295E">
            <w:pPr>
              <w:widowControl w:val="0"/>
              <w:autoSpaceDE w:val="0"/>
              <w:autoSpaceDN w:val="0"/>
              <w:adjustRightInd w:val="0"/>
              <w:spacing w:after="0" w:line="240" w:lineRule="auto"/>
              <w:ind w:left="-426"/>
              <w:outlineLvl w:val="0"/>
              <w:rPr>
                <w:rFonts w:ascii="Times New Roman" w:eastAsia="Calibri" w:hAnsi="Times New Roman" w:cs="Times New Roman"/>
                <w:b/>
                <w:bCs/>
                <w:sz w:val="24"/>
                <w:szCs w:val="24"/>
                <w:lang w:bidi="ru-RU"/>
              </w:rPr>
            </w:pPr>
            <w:r w:rsidRPr="0027295E">
              <w:rPr>
                <w:rFonts w:ascii="Times New Roman" w:eastAsia="Calibri" w:hAnsi="Times New Roman" w:cs="Times New Roman"/>
                <w:b/>
                <w:sz w:val="24"/>
                <w:szCs w:val="24"/>
                <w:lang w:bidi="ru-RU"/>
              </w:rPr>
              <w:t>Заказчик</w:t>
            </w:r>
          </w:p>
        </w:tc>
      </w:tr>
      <w:tr w:rsidR="0027295E" w:rsidRPr="0027295E" w:rsidTr="00A1397C">
        <w:trPr>
          <w:gridAfter w:val="2"/>
          <w:wAfter w:w="897" w:type="dxa"/>
        </w:trPr>
        <w:tc>
          <w:tcPr>
            <w:tcW w:w="4211" w:type="dxa"/>
            <w:gridSpan w:val="3"/>
          </w:tcPr>
          <w:p w:rsidR="0027295E" w:rsidRPr="0027295E" w:rsidRDefault="0027295E" w:rsidP="0027295E">
            <w:pPr>
              <w:widowControl w:val="0"/>
              <w:autoSpaceDE w:val="0"/>
              <w:autoSpaceDN w:val="0"/>
              <w:spacing w:after="0" w:line="240" w:lineRule="auto"/>
              <w:ind w:left="-108"/>
              <w:rPr>
                <w:rFonts w:ascii="Times New Roman" w:eastAsia="Times New Roman" w:hAnsi="Times New Roman" w:cs="Times New Roman"/>
                <w:sz w:val="24"/>
                <w:szCs w:val="24"/>
                <w:lang w:bidi="ru-RU"/>
              </w:rPr>
            </w:pPr>
            <w:r w:rsidRPr="0027295E">
              <w:rPr>
                <w:rFonts w:ascii="Times New Roman" w:eastAsia="Times New Roman" w:hAnsi="Times New Roman" w:cs="Times New Roman"/>
                <w:sz w:val="24"/>
                <w:szCs w:val="24"/>
                <w:lang w:bidi="ru-RU"/>
              </w:rPr>
              <w:t xml:space="preserve">МБДОУ «Детский сад «Теремок» </w:t>
            </w:r>
            <w:proofErr w:type="spellStart"/>
            <w:r w:rsidRPr="0027295E">
              <w:rPr>
                <w:rFonts w:ascii="Times New Roman" w:eastAsia="Times New Roman" w:hAnsi="Times New Roman" w:cs="Times New Roman"/>
                <w:sz w:val="24"/>
                <w:szCs w:val="24"/>
                <w:lang w:bidi="ru-RU"/>
              </w:rPr>
              <w:t>пгт</w:t>
            </w:r>
            <w:proofErr w:type="spellEnd"/>
            <w:r w:rsidRPr="0027295E">
              <w:rPr>
                <w:rFonts w:ascii="Times New Roman" w:eastAsia="Times New Roman" w:hAnsi="Times New Roman" w:cs="Times New Roman"/>
                <w:sz w:val="24"/>
                <w:szCs w:val="24"/>
                <w:lang w:bidi="ru-RU"/>
              </w:rPr>
              <w:t xml:space="preserve">. Гвардейское» </w:t>
            </w:r>
          </w:p>
          <w:p w:rsidR="0027295E" w:rsidRPr="0027295E" w:rsidRDefault="0027295E" w:rsidP="0027295E">
            <w:pPr>
              <w:widowControl w:val="0"/>
              <w:autoSpaceDE w:val="0"/>
              <w:autoSpaceDN w:val="0"/>
              <w:spacing w:after="0" w:line="240" w:lineRule="auto"/>
              <w:ind w:left="-108"/>
              <w:rPr>
                <w:rFonts w:ascii="Times New Roman" w:eastAsia="Times New Roman" w:hAnsi="Times New Roman" w:cs="Times New Roman"/>
                <w:sz w:val="24"/>
                <w:szCs w:val="24"/>
                <w:lang w:bidi="ru-RU"/>
              </w:rPr>
            </w:pPr>
            <w:r w:rsidRPr="0027295E">
              <w:rPr>
                <w:rFonts w:ascii="Times New Roman" w:eastAsia="Times New Roman" w:hAnsi="Times New Roman" w:cs="Times New Roman"/>
                <w:sz w:val="24"/>
                <w:szCs w:val="24"/>
                <w:lang w:bidi="ru-RU"/>
              </w:rPr>
              <w:t xml:space="preserve">Адрес: 297513, РФ, РК, Симферопольский р-н, </w:t>
            </w:r>
            <w:proofErr w:type="spellStart"/>
            <w:r w:rsidRPr="0027295E">
              <w:rPr>
                <w:rFonts w:ascii="Times New Roman" w:eastAsia="Times New Roman" w:hAnsi="Times New Roman" w:cs="Times New Roman"/>
                <w:sz w:val="24"/>
                <w:szCs w:val="24"/>
                <w:lang w:bidi="ru-RU"/>
              </w:rPr>
              <w:t>пгт</w:t>
            </w:r>
            <w:proofErr w:type="spellEnd"/>
            <w:r w:rsidRPr="0027295E">
              <w:rPr>
                <w:rFonts w:ascii="Times New Roman" w:eastAsia="Times New Roman" w:hAnsi="Times New Roman" w:cs="Times New Roman"/>
                <w:sz w:val="24"/>
                <w:szCs w:val="24"/>
                <w:lang w:bidi="ru-RU"/>
              </w:rPr>
              <w:t xml:space="preserve">. Гвардейское, ул. Березовского 10                                                                      </w:t>
            </w:r>
          </w:p>
          <w:p w:rsidR="0027295E" w:rsidRPr="0027295E" w:rsidRDefault="0027295E" w:rsidP="0027295E">
            <w:pPr>
              <w:widowControl w:val="0"/>
              <w:autoSpaceDE w:val="0"/>
              <w:autoSpaceDN w:val="0"/>
              <w:spacing w:after="0" w:line="240" w:lineRule="auto"/>
              <w:ind w:left="-108"/>
              <w:rPr>
                <w:rFonts w:ascii="Times New Roman" w:eastAsia="Times New Roman" w:hAnsi="Times New Roman" w:cs="Times New Roman"/>
                <w:sz w:val="24"/>
                <w:szCs w:val="24"/>
                <w:lang w:bidi="ru-RU"/>
              </w:rPr>
            </w:pPr>
            <w:r w:rsidRPr="0027295E">
              <w:rPr>
                <w:rFonts w:ascii="Times New Roman" w:eastAsia="Times New Roman" w:hAnsi="Times New Roman" w:cs="Times New Roman"/>
                <w:sz w:val="24"/>
                <w:szCs w:val="24"/>
                <w:lang w:bidi="ru-RU"/>
              </w:rPr>
              <w:t>Телефон: 321595</w:t>
            </w:r>
          </w:p>
          <w:p w:rsidR="0027295E" w:rsidRPr="0027295E" w:rsidRDefault="0027295E" w:rsidP="0027295E">
            <w:pPr>
              <w:widowControl w:val="0"/>
              <w:autoSpaceDE w:val="0"/>
              <w:autoSpaceDN w:val="0"/>
              <w:spacing w:after="0" w:line="240" w:lineRule="auto"/>
              <w:ind w:left="-108" w:firstLine="276"/>
              <w:rPr>
                <w:rFonts w:ascii="Times New Roman" w:eastAsia="Times New Roman" w:hAnsi="Times New Roman" w:cs="Times New Roman"/>
                <w:sz w:val="24"/>
                <w:szCs w:val="24"/>
                <w:lang w:bidi="ru-RU"/>
              </w:rPr>
            </w:pPr>
            <w:r w:rsidRPr="0027295E">
              <w:rPr>
                <w:rFonts w:ascii="Times New Roman" w:eastAsia="Times New Roman" w:hAnsi="Times New Roman" w:cs="Times New Roman"/>
                <w:sz w:val="24"/>
                <w:szCs w:val="24"/>
                <w:lang w:bidi="ru-RU"/>
              </w:rPr>
              <w:t>Заведующий МБДОУ</w:t>
            </w:r>
          </w:p>
          <w:p w:rsidR="0027295E" w:rsidRPr="0027295E" w:rsidRDefault="0027295E" w:rsidP="0027295E">
            <w:pPr>
              <w:widowControl w:val="0"/>
              <w:autoSpaceDE w:val="0"/>
              <w:autoSpaceDN w:val="0"/>
              <w:spacing w:after="0" w:line="240" w:lineRule="auto"/>
              <w:ind w:left="-108"/>
              <w:rPr>
                <w:rFonts w:ascii="Times New Roman" w:eastAsia="Times New Roman" w:hAnsi="Times New Roman" w:cs="Times New Roman"/>
                <w:sz w:val="24"/>
                <w:szCs w:val="24"/>
                <w:lang w:bidi="ru-RU"/>
              </w:rPr>
            </w:pPr>
            <w:r w:rsidRPr="0027295E">
              <w:rPr>
                <w:rFonts w:ascii="Times New Roman" w:eastAsia="Times New Roman" w:hAnsi="Times New Roman" w:cs="Times New Roman"/>
                <w:sz w:val="24"/>
                <w:szCs w:val="24"/>
                <w:lang w:bidi="ru-RU"/>
              </w:rPr>
              <w:t>Краско О.И.</w:t>
            </w:r>
          </w:p>
          <w:p w:rsidR="0027295E" w:rsidRPr="0027295E" w:rsidRDefault="0027295E" w:rsidP="0027295E">
            <w:pPr>
              <w:widowControl w:val="0"/>
              <w:autoSpaceDE w:val="0"/>
              <w:autoSpaceDN w:val="0"/>
              <w:spacing w:after="0" w:line="240" w:lineRule="auto"/>
              <w:ind w:left="-108"/>
              <w:rPr>
                <w:rFonts w:ascii="Times New Roman" w:eastAsia="Times New Roman" w:hAnsi="Times New Roman" w:cs="Times New Roman"/>
                <w:sz w:val="24"/>
                <w:szCs w:val="24"/>
                <w:lang w:bidi="ru-RU"/>
              </w:rPr>
            </w:pPr>
            <w:proofErr w:type="gramStart"/>
            <w:r w:rsidRPr="0027295E">
              <w:rPr>
                <w:rFonts w:ascii="Times New Roman" w:eastAsia="Times New Roman" w:hAnsi="Times New Roman" w:cs="Times New Roman"/>
                <w:sz w:val="24"/>
                <w:szCs w:val="24"/>
                <w:lang w:bidi="ru-RU"/>
              </w:rPr>
              <w:t>Подпись:_</w:t>
            </w:r>
            <w:proofErr w:type="gramEnd"/>
            <w:r w:rsidRPr="0027295E">
              <w:rPr>
                <w:rFonts w:ascii="Times New Roman" w:eastAsia="Times New Roman" w:hAnsi="Times New Roman" w:cs="Times New Roman"/>
                <w:sz w:val="24"/>
                <w:szCs w:val="24"/>
                <w:lang w:bidi="ru-RU"/>
              </w:rPr>
              <w:t xml:space="preserve">____________________       </w:t>
            </w:r>
          </w:p>
          <w:p w:rsidR="0027295E" w:rsidRPr="0027295E" w:rsidRDefault="0027295E" w:rsidP="0027295E">
            <w:pPr>
              <w:widowControl w:val="0"/>
              <w:autoSpaceDE w:val="0"/>
              <w:autoSpaceDN w:val="0"/>
              <w:spacing w:after="0" w:line="240" w:lineRule="auto"/>
              <w:ind w:left="-108"/>
              <w:rPr>
                <w:rFonts w:ascii="Times New Roman" w:eastAsia="Times New Roman" w:hAnsi="Times New Roman" w:cs="Times New Roman"/>
                <w:sz w:val="24"/>
                <w:szCs w:val="24"/>
                <w:lang w:bidi="ru-RU"/>
              </w:rPr>
            </w:pPr>
            <w:r w:rsidRPr="0027295E">
              <w:rPr>
                <w:rFonts w:ascii="Times New Roman" w:eastAsia="Times New Roman" w:hAnsi="Times New Roman" w:cs="Times New Roman"/>
                <w:sz w:val="24"/>
                <w:szCs w:val="24"/>
                <w:lang w:bidi="ru-RU"/>
              </w:rPr>
              <w:t>Дата «__</w:t>
            </w:r>
            <w:proofErr w:type="gramStart"/>
            <w:r w:rsidRPr="0027295E">
              <w:rPr>
                <w:rFonts w:ascii="Times New Roman" w:eastAsia="Times New Roman" w:hAnsi="Times New Roman" w:cs="Times New Roman"/>
                <w:sz w:val="24"/>
                <w:szCs w:val="24"/>
                <w:lang w:bidi="ru-RU"/>
              </w:rPr>
              <w:t>_»_</w:t>
            </w:r>
            <w:proofErr w:type="gramEnd"/>
            <w:r w:rsidRPr="0027295E">
              <w:rPr>
                <w:rFonts w:ascii="Times New Roman" w:eastAsia="Times New Roman" w:hAnsi="Times New Roman" w:cs="Times New Roman"/>
                <w:sz w:val="24"/>
                <w:szCs w:val="24"/>
                <w:lang w:bidi="ru-RU"/>
              </w:rPr>
              <w:t xml:space="preserve">________________20____г               </w:t>
            </w:r>
          </w:p>
          <w:p w:rsidR="0027295E" w:rsidRPr="0027295E" w:rsidRDefault="0027295E" w:rsidP="0027295E">
            <w:pPr>
              <w:widowControl w:val="0"/>
              <w:autoSpaceDE w:val="0"/>
              <w:autoSpaceDN w:val="0"/>
              <w:spacing w:after="0" w:line="240" w:lineRule="auto"/>
              <w:ind w:left="-108"/>
              <w:rPr>
                <w:rFonts w:ascii="Times New Roman" w:eastAsia="Times New Roman" w:hAnsi="Times New Roman" w:cs="Times New Roman"/>
                <w:sz w:val="24"/>
                <w:szCs w:val="24"/>
                <w:lang w:bidi="ru-RU"/>
              </w:rPr>
            </w:pPr>
          </w:p>
          <w:p w:rsidR="0027295E" w:rsidRPr="0027295E" w:rsidRDefault="0027295E" w:rsidP="0027295E">
            <w:pPr>
              <w:widowControl w:val="0"/>
              <w:autoSpaceDE w:val="0"/>
              <w:autoSpaceDN w:val="0"/>
              <w:adjustRightInd w:val="0"/>
              <w:spacing w:after="0" w:line="240" w:lineRule="auto"/>
              <w:ind w:left="-108"/>
              <w:jc w:val="center"/>
              <w:outlineLvl w:val="0"/>
              <w:rPr>
                <w:rFonts w:ascii="Times New Roman" w:eastAsia="Calibri" w:hAnsi="Times New Roman" w:cs="Times New Roman"/>
                <w:bCs/>
                <w:sz w:val="24"/>
                <w:szCs w:val="24"/>
                <w:lang w:bidi="ru-RU"/>
              </w:rPr>
            </w:pPr>
            <w:r w:rsidRPr="0027295E">
              <w:rPr>
                <w:rFonts w:ascii="Times New Roman" w:eastAsia="Times New Roman" w:hAnsi="Times New Roman" w:cs="Times New Roman"/>
                <w:sz w:val="24"/>
                <w:szCs w:val="24"/>
                <w:lang w:bidi="ru-RU"/>
              </w:rPr>
              <w:t xml:space="preserve">М.П.                                                                                                                                        </w:t>
            </w:r>
          </w:p>
        </w:tc>
        <w:tc>
          <w:tcPr>
            <w:tcW w:w="5138" w:type="dxa"/>
            <w:gridSpan w:val="3"/>
          </w:tcPr>
          <w:p w:rsidR="0027295E" w:rsidRPr="0027295E" w:rsidRDefault="0027295E" w:rsidP="0027295E">
            <w:pPr>
              <w:widowControl w:val="0"/>
              <w:autoSpaceDE w:val="0"/>
              <w:autoSpaceDN w:val="0"/>
              <w:spacing w:after="0" w:line="240" w:lineRule="auto"/>
              <w:ind w:left="-426"/>
              <w:rPr>
                <w:rFonts w:ascii="Times New Roman" w:eastAsia="Calibri" w:hAnsi="Times New Roman" w:cs="Times New Roman"/>
                <w:sz w:val="24"/>
                <w:szCs w:val="24"/>
                <w:lang w:bidi="ru-RU"/>
              </w:rPr>
            </w:pPr>
            <w:r w:rsidRPr="0027295E">
              <w:rPr>
                <w:rFonts w:ascii="Times New Roman" w:eastAsia="Calibri" w:hAnsi="Times New Roman" w:cs="Times New Roman"/>
                <w:sz w:val="24"/>
                <w:szCs w:val="24"/>
                <w:lang w:bidi="ru-RU"/>
              </w:rPr>
              <w:t>_________________________________________</w:t>
            </w:r>
          </w:p>
          <w:p w:rsidR="0027295E" w:rsidRPr="0027295E" w:rsidRDefault="0027295E" w:rsidP="0027295E">
            <w:pPr>
              <w:widowControl w:val="0"/>
              <w:autoSpaceDE w:val="0"/>
              <w:autoSpaceDN w:val="0"/>
              <w:spacing w:after="0" w:line="240" w:lineRule="auto"/>
              <w:ind w:left="-426"/>
              <w:rPr>
                <w:rFonts w:ascii="Times New Roman" w:eastAsia="Calibri" w:hAnsi="Times New Roman" w:cs="Times New Roman"/>
                <w:sz w:val="24"/>
                <w:szCs w:val="24"/>
                <w:lang w:bidi="ru-RU"/>
              </w:rPr>
            </w:pPr>
            <w:r w:rsidRPr="0027295E">
              <w:rPr>
                <w:rFonts w:ascii="Times New Roman" w:eastAsia="Calibri" w:hAnsi="Times New Roman" w:cs="Times New Roman"/>
                <w:sz w:val="24"/>
                <w:szCs w:val="24"/>
                <w:lang w:bidi="ru-RU"/>
              </w:rPr>
              <w:t>__________________________________________</w:t>
            </w:r>
          </w:p>
          <w:p w:rsidR="0027295E" w:rsidRPr="0027295E" w:rsidRDefault="0027295E" w:rsidP="0027295E">
            <w:pPr>
              <w:widowControl w:val="0"/>
              <w:autoSpaceDE w:val="0"/>
              <w:autoSpaceDN w:val="0"/>
              <w:spacing w:after="0" w:line="240" w:lineRule="auto"/>
              <w:ind w:left="-426"/>
              <w:rPr>
                <w:rFonts w:ascii="Times New Roman" w:eastAsia="Calibri" w:hAnsi="Times New Roman" w:cs="Times New Roman"/>
                <w:sz w:val="24"/>
                <w:szCs w:val="24"/>
                <w:lang w:bidi="ru-RU"/>
              </w:rPr>
            </w:pPr>
            <w:r w:rsidRPr="0027295E">
              <w:rPr>
                <w:rFonts w:ascii="Times New Roman" w:eastAsia="Calibri" w:hAnsi="Times New Roman" w:cs="Times New Roman"/>
                <w:sz w:val="24"/>
                <w:szCs w:val="24"/>
                <w:lang w:bidi="ru-RU"/>
              </w:rPr>
              <w:t>Паспортные данные: серия: ______№_________</w:t>
            </w:r>
          </w:p>
          <w:p w:rsidR="0027295E" w:rsidRPr="0027295E" w:rsidRDefault="0027295E" w:rsidP="0027295E">
            <w:pPr>
              <w:widowControl w:val="0"/>
              <w:autoSpaceDE w:val="0"/>
              <w:autoSpaceDN w:val="0"/>
              <w:spacing w:after="0" w:line="240" w:lineRule="auto"/>
              <w:ind w:left="-426"/>
              <w:rPr>
                <w:rFonts w:ascii="Times New Roman" w:eastAsia="Calibri" w:hAnsi="Times New Roman" w:cs="Times New Roman"/>
                <w:sz w:val="24"/>
                <w:szCs w:val="24"/>
                <w:lang w:bidi="ru-RU"/>
              </w:rPr>
            </w:pPr>
            <w:r w:rsidRPr="0027295E">
              <w:rPr>
                <w:rFonts w:ascii="Times New Roman" w:eastAsia="Calibri" w:hAnsi="Times New Roman" w:cs="Times New Roman"/>
                <w:sz w:val="24"/>
                <w:szCs w:val="24"/>
                <w:lang w:bidi="ru-RU"/>
              </w:rPr>
              <w:t>кем выдан: _______________________________                                                                                                  _________________________________________</w:t>
            </w:r>
          </w:p>
          <w:p w:rsidR="0027295E" w:rsidRPr="0027295E" w:rsidRDefault="0027295E" w:rsidP="0027295E">
            <w:pPr>
              <w:widowControl w:val="0"/>
              <w:autoSpaceDE w:val="0"/>
              <w:autoSpaceDN w:val="0"/>
              <w:spacing w:after="0" w:line="240" w:lineRule="auto"/>
              <w:ind w:left="-426"/>
              <w:rPr>
                <w:rFonts w:ascii="Times New Roman" w:eastAsia="Calibri" w:hAnsi="Times New Roman" w:cs="Times New Roman"/>
                <w:sz w:val="24"/>
                <w:szCs w:val="24"/>
                <w:lang w:bidi="ru-RU"/>
              </w:rPr>
            </w:pPr>
            <w:r w:rsidRPr="0027295E">
              <w:rPr>
                <w:rFonts w:ascii="Times New Roman" w:eastAsia="Calibri" w:hAnsi="Times New Roman" w:cs="Times New Roman"/>
                <w:sz w:val="24"/>
                <w:szCs w:val="24"/>
                <w:lang w:bidi="ru-RU"/>
              </w:rPr>
              <w:t>дата: «___» __________________ 20    г.</w:t>
            </w:r>
          </w:p>
          <w:p w:rsidR="0027295E" w:rsidRPr="0027295E" w:rsidRDefault="0027295E" w:rsidP="0027295E">
            <w:pPr>
              <w:widowControl w:val="0"/>
              <w:autoSpaceDE w:val="0"/>
              <w:autoSpaceDN w:val="0"/>
              <w:spacing w:after="0" w:line="240" w:lineRule="auto"/>
              <w:ind w:left="-426"/>
              <w:rPr>
                <w:rFonts w:ascii="Times New Roman" w:eastAsia="Calibri" w:hAnsi="Times New Roman" w:cs="Times New Roman"/>
                <w:sz w:val="24"/>
                <w:szCs w:val="24"/>
                <w:lang w:bidi="ru-RU"/>
              </w:rPr>
            </w:pPr>
            <w:proofErr w:type="gramStart"/>
            <w:r w:rsidRPr="0027295E">
              <w:rPr>
                <w:rFonts w:ascii="Times New Roman" w:eastAsia="Calibri" w:hAnsi="Times New Roman" w:cs="Times New Roman"/>
                <w:sz w:val="24"/>
                <w:szCs w:val="24"/>
                <w:lang w:bidi="ru-RU"/>
              </w:rPr>
              <w:t>Адрес:_</w:t>
            </w:r>
            <w:proofErr w:type="gramEnd"/>
            <w:r w:rsidRPr="0027295E">
              <w:rPr>
                <w:rFonts w:ascii="Times New Roman" w:eastAsia="Calibri" w:hAnsi="Times New Roman" w:cs="Times New Roman"/>
                <w:sz w:val="24"/>
                <w:szCs w:val="24"/>
                <w:lang w:bidi="ru-RU"/>
              </w:rPr>
              <w:t>______________________________</w:t>
            </w:r>
          </w:p>
          <w:p w:rsidR="0027295E" w:rsidRPr="0027295E" w:rsidRDefault="0027295E" w:rsidP="0027295E">
            <w:pPr>
              <w:widowControl w:val="0"/>
              <w:autoSpaceDE w:val="0"/>
              <w:autoSpaceDN w:val="0"/>
              <w:spacing w:after="0" w:line="240" w:lineRule="auto"/>
              <w:ind w:left="-426"/>
              <w:rPr>
                <w:rFonts w:ascii="Times New Roman" w:eastAsia="Calibri" w:hAnsi="Times New Roman" w:cs="Times New Roman"/>
                <w:sz w:val="24"/>
                <w:szCs w:val="24"/>
                <w:lang w:bidi="ru-RU"/>
              </w:rPr>
            </w:pPr>
            <w:r w:rsidRPr="0027295E">
              <w:rPr>
                <w:rFonts w:ascii="Times New Roman" w:eastAsia="Calibri" w:hAnsi="Times New Roman" w:cs="Times New Roman"/>
                <w:sz w:val="24"/>
                <w:szCs w:val="24"/>
                <w:lang w:bidi="ru-RU"/>
              </w:rPr>
              <w:t>(с указанием почтового индекса)</w:t>
            </w:r>
          </w:p>
          <w:p w:rsidR="0027295E" w:rsidRPr="0027295E" w:rsidRDefault="0027295E" w:rsidP="0027295E">
            <w:pPr>
              <w:widowControl w:val="0"/>
              <w:autoSpaceDE w:val="0"/>
              <w:autoSpaceDN w:val="0"/>
              <w:spacing w:after="0" w:line="240" w:lineRule="auto"/>
              <w:ind w:left="-426"/>
              <w:rPr>
                <w:rFonts w:ascii="Times New Roman" w:eastAsia="Calibri" w:hAnsi="Times New Roman" w:cs="Times New Roman"/>
                <w:sz w:val="24"/>
                <w:szCs w:val="24"/>
                <w:lang w:bidi="ru-RU"/>
              </w:rPr>
            </w:pPr>
            <w:r w:rsidRPr="0027295E">
              <w:rPr>
                <w:rFonts w:ascii="Times New Roman" w:eastAsia="Calibri" w:hAnsi="Times New Roman" w:cs="Times New Roman"/>
                <w:sz w:val="24"/>
                <w:szCs w:val="24"/>
                <w:lang w:bidi="ru-RU"/>
              </w:rPr>
              <w:t>_________________________________________</w:t>
            </w:r>
          </w:p>
          <w:p w:rsidR="0027295E" w:rsidRPr="0027295E" w:rsidRDefault="0027295E" w:rsidP="0027295E">
            <w:pPr>
              <w:widowControl w:val="0"/>
              <w:autoSpaceDE w:val="0"/>
              <w:autoSpaceDN w:val="0"/>
              <w:spacing w:after="0" w:line="240" w:lineRule="auto"/>
              <w:ind w:left="-426"/>
              <w:rPr>
                <w:rFonts w:ascii="Times New Roman" w:eastAsia="Calibri" w:hAnsi="Times New Roman" w:cs="Times New Roman"/>
                <w:sz w:val="24"/>
                <w:szCs w:val="24"/>
                <w:lang w:bidi="ru-RU"/>
              </w:rPr>
            </w:pPr>
            <w:r w:rsidRPr="0027295E">
              <w:rPr>
                <w:rFonts w:ascii="Times New Roman" w:eastAsia="Calibri" w:hAnsi="Times New Roman" w:cs="Times New Roman"/>
                <w:sz w:val="24"/>
                <w:szCs w:val="24"/>
                <w:lang w:bidi="ru-RU"/>
              </w:rPr>
              <w:t>Место работы: ____________________________</w:t>
            </w:r>
          </w:p>
          <w:p w:rsidR="0027295E" w:rsidRPr="0027295E" w:rsidRDefault="0027295E" w:rsidP="0027295E">
            <w:pPr>
              <w:widowControl w:val="0"/>
              <w:autoSpaceDE w:val="0"/>
              <w:autoSpaceDN w:val="0"/>
              <w:spacing w:after="0" w:line="240" w:lineRule="auto"/>
              <w:ind w:left="-426"/>
              <w:rPr>
                <w:rFonts w:ascii="Times New Roman" w:eastAsia="Calibri" w:hAnsi="Times New Roman" w:cs="Times New Roman"/>
                <w:sz w:val="24"/>
                <w:szCs w:val="24"/>
                <w:lang w:bidi="ru-RU"/>
              </w:rPr>
            </w:pPr>
            <w:r w:rsidRPr="0027295E">
              <w:rPr>
                <w:rFonts w:ascii="Times New Roman" w:eastAsia="Calibri" w:hAnsi="Times New Roman" w:cs="Times New Roman"/>
                <w:sz w:val="24"/>
                <w:szCs w:val="24"/>
                <w:lang w:bidi="ru-RU"/>
              </w:rPr>
              <w:t>Телефон: _________________________________</w:t>
            </w:r>
          </w:p>
          <w:p w:rsidR="0027295E" w:rsidRPr="0027295E" w:rsidRDefault="0027295E" w:rsidP="0027295E">
            <w:pPr>
              <w:widowControl w:val="0"/>
              <w:autoSpaceDE w:val="0"/>
              <w:autoSpaceDN w:val="0"/>
              <w:spacing w:after="0" w:line="240" w:lineRule="auto"/>
              <w:ind w:left="-426"/>
              <w:rPr>
                <w:rFonts w:ascii="Times New Roman" w:eastAsia="Calibri" w:hAnsi="Times New Roman" w:cs="Times New Roman"/>
                <w:sz w:val="24"/>
                <w:szCs w:val="24"/>
                <w:lang w:bidi="ru-RU"/>
              </w:rPr>
            </w:pPr>
            <w:proofErr w:type="gramStart"/>
            <w:r w:rsidRPr="0027295E">
              <w:rPr>
                <w:rFonts w:ascii="Times New Roman" w:eastAsia="Calibri" w:hAnsi="Times New Roman" w:cs="Times New Roman"/>
                <w:sz w:val="24"/>
                <w:szCs w:val="24"/>
                <w:lang w:bidi="ru-RU"/>
              </w:rPr>
              <w:t>Подпись:_</w:t>
            </w:r>
            <w:proofErr w:type="gramEnd"/>
            <w:r w:rsidRPr="0027295E">
              <w:rPr>
                <w:rFonts w:ascii="Times New Roman" w:eastAsia="Calibri" w:hAnsi="Times New Roman" w:cs="Times New Roman"/>
                <w:sz w:val="24"/>
                <w:szCs w:val="24"/>
                <w:lang w:bidi="ru-RU"/>
              </w:rPr>
              <w:t>_________________________</w:t>
            </w:r>
          </w:p>
          <w:p w:rsidR="0027295E" w:rsidRPr="0027295E" w:rsidRDefault="0027295E" w:rsidP="0027295E">
            <w:pPr>
              <w:widowControl w:val="0"/>
              <w:autoSpaceDE w:val="0"/>
              <w:autoSpaceDN w:val="0"/>
              <w:spacing w:after="0" w:line="240" w:lineRule="auto"/>
              <w:ind w:left="-426"/>
              <w:rPr>
                <w:rFonts w:ascii="Times New Roman" w:eastAsia="Calibri" w:hAnsi="Times New Roman" w:cs="Times New Roman"/>
                <w:sz w:val="24"/>
                <w:szCs w:val="24"/>
                <w:lang w:bidi="ru-RU"/>
              </w:rPr>
            </w:pPr>
            <w:r w:rsidRPr="0027295E">
              <w:rPr>
                <w:rFonts w:ascii="Times New Roman" w:eastAsia="Calibri" w:hAnsi="Times New Roman" w:cs="Times New Roman"/>
                <w:sz w:val="24"/>
                <w:szCs w:val="24"/>
                <w:lang w:bidi="ru-RU"/>
              </w:rPr>
              <w:t xml:space="preserve">Дата «___»_________________20____г               </w:t>
            </w:r>
          </w:p>
        </w:tc>
      </w:tr>
      <w:tr w:rsidR="0027295E" w:rsidRPr="0027295E" w:rsidTr="00A1397C">
        <w:trPr>
          <w:gridBefore w:val="1"/>
          <w:gridAfter w:val="1"/>
          <w:wBefore w:w="426" w:type="dxa"/>
          <w:wAfter w:w="471" w:type="dxa"/>
        </w:trPr>
        <w:tc>
          <w:tcPr>
            <w:tcW w:w="4211" w:type="dxa"/>
            <w:gridSpan w:val="3"/>
          </w:tcPr>
          <w:p w:rsidR="0027295E" w:rsidRPr="0027295E" w:rsidRDefault="0027295E" w:rsidP="0027295E">
            <w:pPr>
              <w:widowControl w:val="0"/>
              <w:autoSpaceDE w:val="0"/>
              <w:autoSpaceDN w:val="0"/>
              <w:adjustRightInd w:val="0"/>
              <w:spacing w:after="0" w:line="240" w:lineRule="auto"/>
              <w:ind w:left="-108"/>
              <w:rPr>
                <w:rFonts w:ascii="Times New Roman" w:eastAsia="Calibri" w:hAnsi="Times New Roman" w:cs="Times New Roman"/>
                <w:sz w:val="24"/>
                <w:szCs w:val="24"/>
                <w:lang w:bidi="ru-RU"/>
              </w:rPr>
            </w:pPr>
            <w:r w:rsidRPr="0027295E">
              <w:rPr>
                <w:rFonts w:ascii="Times New Roman" w:eastAsia="Calibri" w:hAnsi="Times New Roman" w:cs="Times New Roman"/>
                <w:sz w:val="24"/>
                <w:szCs w:val="24"/>
                <w:lang w:bidi="ru-RU"/>
              </w:rPr>
              <w:t xml:space="preserve">Отметка о получении 2-го экземпляра Заказчиком </w:t>
            </w:r>
          </w:p>
          <w:p w:rsidR="0027295E" w:rsidRPr="0027295E" w:rsidRDefault="0027295E" w:rsidP="0027295E">
            <w:pPr>
              <w:widowControl w:val="0"/>
              <w:autoSpaceDE w:val="0"/>
              <w:autoSpaceDN w:val="0"/>
              <w:adjustRightInd w:val="0"/>
              <w:spacing w:after="0" w:line="240" w:lineRule="auto"/>
              <w:ind w:left="-108"/>
              <w:rPr>
                <w:rFonts w:ascii="Times New Roman" w:eastAsia="Calibri" w:hAnsi="Times New Roman" w:cs="Times New Roman"/>
                <w:sz w:val="24"/>
                <w:szCs w:val="24"/>
                <w:lang w:bidi="ru-RU"/>
              </w:rPr>
            </w:pPr>
            <w:r w:rsidRPr="0027295E">
              <w:rPr>
                <w:rFonts w:ascii="Times New Roman" w:eastAsia="Calibri" w:hAnsi="Times New Roman" w:cs="Times New Roman"/>
                <w:sz w:val="24"/>
                <w:szCs w:val="24"/>
                <w:lang w:bidi="ru-RU"/>
              </w:rPr>
              <w:t xml:space="preserve"> Подпись: _________________</w:t>
            </w:r>
          </w:p>
          <w:p w:rsidR="0027295E" w:rsidRPr="0027295E" w:rsidRDefault="0027295E" w:rsidP="0027295E">
            <w:pPr>
              <w:widowControl w:val="0"/>
              <w:autoSpaceDE w:val="0"/>
              <w:autoSpaceDN w:val="0"/>
              <w:adjustRightInd w:val="0"/>
              <w:spacing w:after="0" w:line="240" w:lineRule="auto"/>
              <w:ind w:left="-108"/>
              <w:outlineLvl w:val="0"/>
              <w:rPr>
                <w:rFonts w:ascii="Times New Roman" w:eastAsia="Calibri" w:hAnsi="Times New Roman" w:cs="Times New Roman"/>
                <w:b/>
                <w:bCs/>
                <w:sz w:val="24"/>
                <w:szCs w:val="24"/>
                <w:lang w:bidi="ru-RU"/>
              </w:rPr>
            </w:pPr>
          </w:p>
        </w:tc>
        <w:tc>
          <w:tcPr>
            <w:tcW w:w="5138" w:type="dxa"/>
            <w:gridSpan w:val="3"/>
          </w:tcPr>
          <w:p w:rsidR="0027295E" w:rsidRPr="0027295E" w:rsidRDefault="0027295E" w:rsidP="0027295E">
            <w:pPr>
              <w:widowControl w:val="0"/>
              <w:autoSpaceDE w:val="0"/>
              <w:autoSpaceDN w:val="0"/>
              <w:adjustRightInd w:val="0"/>
              <w:spacing w:after="0" w:line="240" w:lineRule="auto"/>
              <w:ind w:left="-426"/>
              <w:jc w:val="center"/>
              <w:outlineLvl w:val="0"/>
              <w:rPr>
                <w:rFonts w:ascii="Times New Roman" w:eastAsia="Calibri" w:hAnsi="Times New Roman" w:cs="Times New Roman"/>
                <w:b/>
                <w:bCs/>
                <w:sz w:val="24"/>
                <w:szCs w:val="24"/>
                <w:lang w:bidi="ru-RU"/>
              </w:rPr>
            </w:pPr>
          </w:p>
        </w:tc>
      </w:tr>
      <w:tr w:rsidR="0027295E" w:rsidRPr="0027295E" w:rsidTr="00A1397C">
        <w:trPr>
          <w:gridBefore w:val="2"/>
          <w:wBefore w:w="897" w:type="dxa"/>
        </w:trPr>
        <w:tc>
          <w:tcPr>
            <w:tcW w:w="4211" w:type="dxa"/>
            <w:gridSpan w:val="3"/>
          </w:tcPr>
          <w:p w:rsidR="0027295E" w:rsidRPr="0027295E" w:rsidRDefault="0027295E" w:rsidP="0027295E">
            <w:pPr>
              <w:widowControl w:val="0"/>
              <w:autoSpaceDE w:val="0"/>
              <w:autoSpaceDN w:val="0"/>
              <w:adjustRightInd w:val="0"/>
              <w:spacing w:after="0" w:line="240" w:lineRule="auto"/>
              <w:ind w:left="-426"/>
              <w:jc w:val="center"/>
              <w:outlineLvl w:val="0"/>
              <w:rPr>
                <w:rFonts w:ascii="Times New Roman" w:eastAsia="Calibri" w:hAnsi="Times New Roman" w:cs="Times New Roman"/>
                <w:bCs/>
                <w:sz w:val="24"/>
                <w:szCs w:val="24"/>
                <w:lang w:bidi="ru-RU"/>
              </w:rPr>
            </w:pPr>
          </w:p>
        </w:tc>
        <w:tc>
          <w:tcPr>
            <w:tcW w:w="5138" w:type="dxa"/>
            <w:gridSpan w:val="3"/>
          </w:tcPr>
          <w:p w:rsidR="0027295E" w:rsidRPr="0027295E" w:rsidRDefault="0027295E" w:rsidP="0027295E">
            <w:pPr>
              <w:widowControl w:val="0"/>
              <w:autoSpaceDE w:val="0"/>
              <w:autoSpaceDN w:val="0"/>
              <w:adjustRightInd w:val="0"/>
              <w:spacing w:after="0" w:line="240" w:lineRule="auto"/>
              <w:ind w:left="-426"/>
              <w:jc w:val="center"/>
              <w:outlineLvl w:val="0"/>
              <w:rPr>
                <w:rFonts w:ascii="Times New Roman" w:eastAsia="Calibri" w:hAnsi="Times New Roman" w:cs="Times New Roman"/>
                <w:bCs/>
                <w:sz w:val="24"/>
                <w:szCs w:val="24"/>
                <w:lang w:bidi="ru-RU"/>
              </w:rPr>
            </w:pPr>
          </w:p>
        </w:tc>
      </w:tr>
    </w:tbl>
    <w:p w:rsidR="0027295E" w:rsidRPr="0027295E" w:rsidRDefault="0027295E" w:rsidP="0027295E">
      <w:pPr>
        <w:widowControl w:val="0"/>
        <w:autoSpaceDE w:val="0"/>
        <w:autoSpaceDN w:val="0"/>
        <w:spacing w:after="0"/>
        <w:ind w:left="-426"/>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                                               </w:t>
      </w:r>
    </w:p>
    <w:p w:rsidR="0027295E" w:rsidRPr="0027295E" w:rsidRDefault="0027295E" w:rsidP="0027295E">
      <w:pPr>
        <w:widowControl w:val="0"/>
        <w:autoSpaceDE w:val="0"/>
        <w:autoSpaceDN w:val="0"/>
        <w:spacing w:after="0" w:line="240" w:lineRule="auto"/>
        <w:ind w:left="-426" w:right="284"/>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С Уставом Муниципальное бюджетное дошкольное образовательное учреждение «Детский сад «Теремок», </w:t>
      </w:r>
      <w:proofErr w:type="spellStart"/>
      <w:r w:rsidRPr="0027295E">
        <w:rPr>
          <w:rFonts w:ascii="Times New Roman" w:eastAsia="Times New Roman" w:hAnsi="Times New Roman" w:cs="Times New Roman"/>
          <w:sz w:val="24"/>
          <w:szCs w:val="24"/>
          <w:lang w:eastAsia="ru-RU" w:bidi="ru-RU"/>
        </w:rPr>
        <w:t>пгт</w:t>
      </w:r>
      <w:proofErr w:type="spellEnd"/>
      <w:r w:rsidRPr="0027295E">
        <w:rPr>
          <w:rFonts w:ascii="Times New Roman" w:eastAsia="Times New Roman" w:hAnsi="Times New Roman" w:cs="Times New Roman"/>
          <w:sz w:val="24"/>
          <w:szCs w:val="24"/>
          <w:lang w:eastAsia="ru-RU" w:bidi="ru-RU"/>
        </w:rPr>
        <w:t xml:space="preserve">. Гвардейское» Симферопольского района Республики Крым, Лицензией на образовательную деятельность, образовательной программой, Правилам внутреннего распорядка воспитанников, другими документами, регламентирующими организацию и осуществление образовательной деятельности ознакомлен. Подпись _______________________ «____» _______________ 20 ___ г.  </w:t>
      </w:r>
    </w:p>
    <w:p w:rsidR="0027295E" w:rsidRPr="0027295E" w:rsidRDefault="0027295E" w:rsidP="0027295E">
      <w:pPr>
        <w:widowControl w:val="0"/>
        <w:autoSpaceDE w:val="0"/>
        <w:autoSpaceDN w:val="0"/>
        <w:spacing w:after="0" w:line="240" w:lineRule="auto"/>
        <w:ind w:left="-426" w:right="288"/>
        <w:rPr>
          <w:rFonts w:ascii="Times New Roman" w:eastAsia="Times New Roman" w:hAnsi="Times New Roman" w:cs="Times New Roman"/>
          <w:sz w:val="24"/>
          <w:szCs w:val="24"/>
          <w:lang w:eastAsia="ru-RU" w:bidi="ru-RU"/>
        </w:rPr>
      </w:pPr>
      <w:r w:rsidRPr="0027295E">
        <w:rPr>
          <w:rFonts w:ascii="Times New Roman" w:eastAsia="Times New Roman" w:hAnsi="Times New Roman" w:cs="Times New Roman"/>
          <w:sz w:val="24"/>
          <w:szCs w:val="24"/>
          <w:lang w:eastAsia="ru-RU" w:bidi="ru-RU"/>
        </w:rPr>
        <w:t xml:space="preserve">Согласен на обработку и передачу персональных данных моих и моего ребенка на период посещения им Муниципального бюджетного дошкольного образовательного учреждения «Детский сад «Теремок», </w:t>
      </w:r>
      <w:proofErr w:type="spellStart"/>
      <w:r w:rsidRPr="0027295E">
        <w:rPr>
          <w:rFonts w:ascii="Times New Roman" w:eastAsia="Times New Roman" w:hAnsi="Times New Roman" w:cs="Times New Roman"/>
          <w:sz w:val="24"/>
          <w:szCs w:val="24"/>
          <w:lang w:eastAsia="ru-RU" w:bidi="ru-RU"/>
        </w:rPr>
        <w:t>пгт</w:t>
      </w:r>
      <w:proofErr w:type="spellEnd"/>
      <w:r w:rsidRPr="0027295E">
        <w:rPr>
          <w:rFonts w:ascii="Times New Roman" w:eastAsia="Times New Roman" w:hAnsi="Times New Roman" w:cs="Times New Roman"/>
          <w:sz w:val="24"/>
          <w:szCs w:val="24"/>
          <w:lang w:eastAsia="ru-RU" w:bidi="ru-RU"/>
        </w:rPr>
        <w:t xml:space="preserve">. Гвардейское» Симферопольского района Республики Крым с целью обеспечения соблюдения законодательства РФ. Мне разъяснены мои права в целях обеспечения защиты персональных данных, хранящихся в Учреждении, а также моя ответственность за предоставление подложных или заведомо ложных сведений о себе и моем ребенке.          Подпись _______________________ </w:t>
      </w:r>
      <w:proofErr w:type="gramStart"/>
      <w:r w:rsidRPr="0027295E">
        <w:rPr>
          <w:rFonts w:ascii="Times New Roman" w:eastAsia="Times New Roman" w:hAnsi="Times New Roman" w:cs="Times New Roman"/>
          <w:sz w:val="24"/>
          <w:szCs w:val="24"/>
          <w:lang w:eastAsia="ru-RU" w:bidi="ru-RU"/>
        </w:rPr>
        <w:t>« _</w:t>
      </w:r>
      <w:proofErr w:type="gramEnd"/>
      <w:r w:rsidRPr="0027295E">
        <w:rPr>
          <w:rFonts w:ascii="Times New Roman" w:eastAsia="Times New Roman" w:hAnsi="Times New Roman" w:cs="Times New Roman"/>
          <w:sz w:val="24"/>
          <w:szCs w:val="24"/>
          <w:lang w:eastAsia="ru-RU" w:bidi="ru-RU"/>
        </w:rPr>
        <w:t xml:space="preserve">___» _______________ 20 ___ г. </w:t>
      </w:r>
    </w:p>
    <w:p w:rsidR="0027295E" w:rsidRPr="0027295E" w:rsidRDefault="0027295E" w:rsidP="0027295E">
      <w:pPr>
        <w:widowControl w:val="0"/>
        <w:autoSpaceDE w:val="0"/>
        <w:autoSpaceDN w:val="0"/>
        <w:spacing w:after="0" w:line="240" w:lineRule="auto"/>
        <w:ind w:left="-426" w:right="288"/>
        <w:rPr>
          <w:rFonts w:ascii="Times New Roman" w:eastAsia="Times New Roman" w:hAnsi="Times New Roman" w:cs="Times New Roman"/>
          <w:sz w:val="24"/>
          <w:szCs w:val="24"/>
          <w:lang w:eastAsia="ru-RU" w:bidi="ru-RU"/>
        </w:rPr>
      </w:pPr>
    </w:p>
    <w:p w:rsidR="0053618D" w:rsidRDefault="0053618D"/>
    <w:sectPr w:rsidR="005361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7946"/>
    <w:multiLevelType w:val="hybridMultilevel"/>
    <w:tmpl w:val="7E24CA80"/>
    <w:lvl w:ilvl="0" w:tplc="0A687CD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AEB99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8AA40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BE057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7C040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F86CA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0A6E8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A67D9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A6D28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4269FD"/>
    <w:multiLevelType w:val="hybridMultilevel"/>
    <w:tmpl w:val="CD083494"/>
    <w:lvl w:ilvl="0" w:tplc="817A96A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D0880A">
      <w:start w:val="1"/>
      <w:numFmt w:val="bullet"/>
      <w:lvlText w:val="o"/>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C8D360">
      <w:start w:val="1"/>
      <w:numFmt w:val="bullet"/>
      <w:lvlText w:val="▪"/>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26D4E0">
      <w:start w:val="1"/>
      <w:numFmt w:val="bullet"/>
      <w:lvlText w:val="•"/>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1E1606">
      <w:start w:val="1"/>
      <w:numFmt w:val="bullet"/>
      <w:lvlText w:val="o"/>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F01A8C">
      <w:start w:val="1"/>
      <w:numFmt w:val="bullet"/>
      <w:lvlText w:val="▪"/>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CE547C">
      <w:start w:val="1"/>
      <w:numFmt w:val="bullet"/>
      <w:lvlText w:val="•"/>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B2F1AC">
      <w:start w:val="1"/>
      <w:numFmt w:val="bullet"/>
      <w:lvlText w:val="o"/>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B6CF00">
      <w:start w:val="1"/>
      <w:numFmt w:val="bullet"/>
      <w:lvlText w:val="▪"/>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8DA08A4"/>
    <w:multiLevelType w:val="hybridMultilevel"/>
    <w:tmpl w:val="777EC1AC"/>
    <w:lvl w:ilvl="0" w:tplc="76A28760">
      <w:start w:val="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963C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AA37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5E08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6C1C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0201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64CE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1A31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F2B4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8FB7BED"/>
    <w:multiLevelType w:val="multilevel"/>
    <w:tmpl w:val="12C6828E"/>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3"/>
      <w:numFmt w:val="decimal"/>
      <w:lvlRestart w:val="0"/>
      <w:lvlText w:val="%1.%2.%3."/>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571759E"/>
    <w:multiLevelType w:val="multilevel"/>
    <w:tmpl w:val="09CA09C6"/>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73F332C"/>
    <w:multiLevelType w:val="multilevel"/>
    <w:tmpl w:val="DDB4F096"/>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7655239"/>
    <w:multiLevelType w:val="multilevel"/>
    <w:tmpl w:val="4912AC9C"/>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60F7C71"/>
    <w:multiLevelType w:val="multilevel"/>
    <w:tmpl w:val="B2EEFF58"/>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9"/>
      <w:numFmt w:val="decimal"/>
      <w:lvlRestart w:val="0"/>
      <w:lvlText w:val="%1.%2.%3."/>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D460C0C"/>
    <w:multiLevelType w:val="multilevel"/>
    <w:tmpl w:val="9F7CE55E"/>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E9A5C43"/>
    <w:multiLevelType w:val="multilevel"/>
    <w:tmpl w:val="77F4404C"/>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A6725CB"/>
    <w:multiLevelType w:val="multilevel"/>
    <w:tmpl w:val="3EDA9ADA"/>
    <w:lvl w:ilvl="0">
      <w:start w:val="4"/>
      <w:numFmt w:val="decimal"/>
      <w:lvlText w:val="%1."/>
      <w:lvlJc w:val="left"/>
      <w:pPr>
        <w:ind w:left="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C604345"/>
    <w:multiLevelType w:val="multilevel"/>
    <w:tmpl w:val="FDE4DFE2"/>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7"/>
      <w:numFmt w:val="decimal"/>
      <w:lvlRestart w:val="0"/>
      <w:lvlText w:val="%1.%2.%3."/>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9"/>
  </w:num>
  <w:num w:numId="3">
    <w:abstractNumId w:val="11"/>
  </w:num>
  <w:num w:numId="4">
    <w:abstractNumId w:val="7"/>
  </w:num>
  <w:num w:numId="5">
    <w:abstractNumId w:val="5"/>
  </w:num>
  <w:num w:numId="6">
    <w:abstractNumId w:val="6"/>
  </w:num>
  <w:num w:numId="7">
    <w:abstractNumId w:val="4"/>
  </w:num>
  <w:num w:numId="8">
    <w:abstractNumId w:val="3"/>
  </w:num>
  <w:num w:numId="9">
    <w:abstractNumId w:val="1"/>
  </w:num>
  <w:num w:numId="10">
    <w:abstractNumId w:val="8"/>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5DB"/>
    <w:rsid w:val="0027295E"/>
    <w:rsid w:val="0053618D"/>
    <w:rsid w:val="00743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37824"/>
  <w15:chartTrackingRefBased/>
  <w15:docId w15:val="{39C72D34-B5EB-4C59-A455-F92BD4779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3550</Words>
  <Characters>20239</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2026-05-20T13:00:00Z</dcterms:created>
  <dcterms:modified xsi:type="dcterms:W3CDTF">2026-05-20T13:00:00Z</dcterms:modified>
</cp:coreProperties>
</file>