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8C" w:rsidRPr="008F238C" w:rsidRDefault="008F238C" w:rsidP="008F238C">
      <w:pPr>
        <w:shd w:val="clear" w:color="auto" w:fill="FFFFFF"/>
        <w:spacing w:before="120" w:after="216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</w:pPr>
      <w:r w:rsidRPr="008F238C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Правила поведения на воде в весенне-летний период</w:t>
      </w:r>
    </w:p>
    <w:p w:rsidR="008F238C" w:rsidRPr="008F238C" w:rsidRDefault="008F238C" w:rsidP="008F238C">
      <w:pPr>
        <w:shd w:val="clear" w:color="auto" w:fill="FFFFFF"/>
        <w:spacing w:after="120" w:line="240" w:lineRule="auto"/>
        <w:rPr>
          <w:rFonts w:ascii="custom" w:eastAsia="Times New Roman" w:hAnsi="custom" w:cs="Times New Roman"/>
          <w:color w:val="333333"/>
          <w:sz w:val="17"/>
          <w:szCs w:val="17"/>
          <w:lang w:eastAsia="ru-RU"/>
        </w:rPr>
      </w:pPr>
      <w:r w:rsidRPr="008F238C">
        <w:rPr>
          <w:rFonts w:ascii="custom" w:eastAsia="Times New Roman" w:hAnsi="custom" w:cs="Times New Roman"/>
          <w:color w:val="333333"/>
          <w:sz w:val="17"/>
          <w:szCs w:val="17"/>
          <w:lang w:eastAsia="ru-RU"/>
        </w:rPr>
        <w:t> 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   </w:t>
      </w:r>
      <w:r w:rsidRPr="008F238C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Летом родители хотят оздоровить ребенка, а также разнообразить его досуг, поэтому вместе с ним отправляются на море. Однако отдых у водоема может оказаться опасным, особенно если малыш плавает плохо или же вовсе не умеет держаться на воде.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  </w:t>
      </w:r>
      <w:r w:rsidRPr="008F238C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Вода полезна для здоровья – тут и закалка, и физическая нагрузка, но вместе с тем это опасная стихия. Чтобы уберечь ребенка от беды, родители должны заранее проинструктировать его по поводу правил поведения детей на воде.</w:t>
      </w:r>
    </w:p>
    <w:p w:rsidR="008F238C" w:rsidRPr="008F238C" w:rsidRDefault="008F238C" w:rsidP="008F238C">
      <w:pPr>
        <w:shd w:val="clear" w:color="auto" w:fill="FFFFFF"/>
        <w:spacing w:after="120" w:line="240" w:lineRule="auto"/>
        <w:jc w:val="center"/>
        <w:rPr>
          <w:rFonts w:ascii="custom" w:eastAsia="Times New Roman" w:hAnsi="custom" w:cs="Times New Roman"/>
          <w:color w:val="333333"/>
          <w:sz w:val="17"/>
          <w:szCs w:val="17"/>
          <w:lang w:eastAsia="ru-RU"/>
        </w:rPr>
      </w:pPr>
      <w:r>
        <w:rPr>
          <w:rFonts w:ascii="custom" w:eastAsia="Times New Roman" w:hAnsi="custom" w:cs="Times New Roman"/>
          <w:noProof/>
          <w:color w:val="333333"/>
          <w:sz w:val="17"/>
          <w:szCs w:val="17"/>
          <w:lang w:eastAsia="ru-RU"/>
        </w:rPr>
        <w:drawing>
          <wp:inline distT="0" distB="0" distL="0" distR="0">
            <wp:extent cx="4030980" cy="3048000"/>
            <wp:effectExtent l="19050" t="0" r="7620" b="0"/>
            <wp:docPr id="2" name="Рисунок 2" descr="https://rused.ru/upload/172/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ed.ru/upload/172/33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8C" w:rsidRPr="008F238C" w:rsidRDefault="008F238C" w:rsidP="008F238C">
      <w:pPr>
        <w:shd w:val="clear" w:color="auto" w:fill="FFFFFF"/>
        <w:spacing w:before="120" w:after="21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Правила поведения на воде для детей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  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1. Выбирайте пляжи, на которых постоянно дежурят спасатели, которые готовы в любой момент оказать первую медицинскую помощь. Никогда не нарушайте запрет, если возле водоема есть предупредительный щит «Купаться строго запрещено».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   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2. Детям нельзя купаться при недомогании и повышенной температуре.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    3. Ребенку запрещено не только купаться, но даже находится вблизи водоема, если  родителей нет рядом. Никогда не оставляйте малыша под присмотром малознакомых людей.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   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4. Не разрешайте ребенку играть в местах, где можно упасть в водоем.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  5. Перерыв между приемами пищи и купанием должен быть не менее 45 минут. Нельзя купаться в водоеме больше 30 минут, а если вода становится прохладной, достаточно 5-6 минут.</w:t>
      </w:r>
    </w:p>
    <w:p w:rsidR="008F238C" w:rsidRPr="008F238C" w:rsidRDefault="008F238C" w:rsidP="008F238C">
      <w:pPr>
        <w:shd w:val="clear" w:color="auto" w:fill="FFFFFF"/>
        <w:spacing w:after="120" w:line="240" w:lineRule="auto"/>
        <w:rPr>
          <w:rFonts w:ascii="custom" w:eastAsia="Times New Roman" w:hAnsi="custom" w:cs="Times New Roman"/>
          <w:color w:val="333333"/>
          <w:sz w:val="17"/>
          <w:szCs w:val="17"/>
          <w:lang w:eastAsia="ru-RU"/>
        </w:rPr>
      </w:pPr>
      <w:r w:rsidRPr="008F238C">
        <w:rPr>
          <w:rFonts w:ascii="custom" w:eastAsia="Times New Roman" w:hAnsi="custom" w:cs="Times New Roman"/>
          <w:color w:val="333333"/>
          <w:sz w:val="17"/>
          <w:szCs w:val="17"/>
          <w:lang w:eastAsia="ru-RU"/>
        </w:rPr>
        <w:lastRenderedPageBreak/>
        <w:t> 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   6.Ребенку нельзя купаться в глубоких местах, даже если он отлично умеет плавать. Не стоит разрешать ребенку заплывать на глубину даже в присутствии родителей.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   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7. Ни в коем случае не разрешайте нырять в незнакомых местах, категорически запретите детям прыгать в воду с любых возвышений. Маленьким детям вообще нежелательно нырять – попавшая в ухо вода может привести к серьезному заболеванию.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   8. Категорически запрещены игры на воде, во время которых нужно захватывать и топить других. Также нельзя нырять, чтобы схватить кого-то за ноги – испуганный человек может нечаянно нанести травму шутнику.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   9. Нельзя купаться при большой волне, а в жаркие солнечные дни детям желательно купаться в плавательной шапочке или с белым головным убором на голове.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  10. После купания вытрите ребенка полотенцем насухо и оденьте.</w:t>
      </w:r>
    </w:p>
    <w:p w:rsidR="008F238C" w:rsidRPr="008F238C" w:rsidRDefault="008F238C" w:rsidP="008F238C">
      <w:pPr>
        <w:shd w:val="clear" w:color="auto" w:fill="FFFFFF"/>
        <w:spacing w:before="120" w:after="21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b/>
          <w:bCs/>
          <w:color w:val="800000"/>
          <w:sz w:val="29"/>
          <w:szCs w:val="29"/>
          <w:lang w:eastAsia="ru-RU"/>
        </w:rPr>
        <w:t>Если ребенок нахлебался воды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</w:t>
      </w:r>
      <w:r w:rsidRPr="008F238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  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Если вы недоглядели, и ребенок нахлебался воды, дайте ему хорошо откашляться. Нужно вынести малыша из воды, хорошенько укутать полотенцем, напоить теплым сладким чаем и успокоить. 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   В этот день лучше забыть о купании – отдохните вместе с ребенком дома.</w:t>
      </w:r>
    </w:p>
    <w:p w:rsidR="008F238C" w:rsidRPr="008F238C" w:rsidRDefault="008F238C" w:rsidP="008F238C">
      <w:pPr>
        <w:shd w:val="clear" w:color="auto" w:fill="FFFFFF"/>
        <w:spacing w:before="120" w:after="21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Если ребенку в ухо попала вода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   </w:t>
      </w: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Если в ухо ребенку попала вода, ее нужно извлечь. Попросите его попрыгать на правой ноге, наклонив вправо голову, если вода попала в правое ушко, и наоборот. </w:t>
      </w:r>
    </w:p>
    <w:p w:rsidR="008F238C" w:rsidRPr="008F238C" w:rsidRDefault="008F238C" w:rsidP="008F238C">
      <w:pPr>
        <w:shd w:val="clear" w:color="auto" w:fill="FFFFFF"/>
        <w:spacing w:before="120" w:after="216" w:line="25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     Когда малыш будет ложиться спать, уложите его на бок, чтобы больное ухо лежало на подушке. Если любые ваши меры не помогут, нужно немедленно обратиться к врачу и провести вымывание.</w:t>
      </w:r>
    </w:p>
    <w:p w:rsidR="00967C54" w:rsidRDefault="008F238C" w:rsidP="008F238C">
      <w:pPr>
        <w:shd w:val="clear" w:color="auto" w:fill="FFFFFF"/>
        <w:spacing w:before="120" w:after="216" w:line="255" w:lineRule="atLeast"/>
        <w:jc w:val="both"/>
      </w:pPr>
      <w:r w:rsidRPr="008F238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 </w:t>
      </w:r>
      <w:r w:rsidRPr="008F238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Правила безопасного поведения детей на воде мало чем отличаются от правил для взрослых, однако некоторые отличия все же есть. Эти правила в первую очередь нужно знать самим родителям. Внимательно следите за ребенком, чтобы отдых с детьми на море принес только приятные моменты.</w:t>
      </w:r>
    </w:p>
    <w:sectPr w:rsidR="00967C54" w:rsidSect="0096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st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38C"/>
    <w:rsid w:val="008F238C"/>
    <w:rsid w:val="009174AA"/>
    <w:rsid w:val="0096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54"/>
  </w:style>
  <w:style w:type="paragraph" w:styleId="3">
    <w:name w:val="heading 3"/>
    <w:basedOn w:val="a"/>
    <w:link w:val="30"/>
    <w:uiPriority w:val="9"/>
    <w:qFormat/>
    <w:rsid w:val="008F23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3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3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11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2630</Characters>
  <Application>Microsoft Office Word</Application>
  <DocSecurity>0</DocSecurity>
  <Lines>21</Lines>
  <Paragraphs>6</Paragraphs>
  <ScaleCrop>false</ScaleCrop>
  <Company>diakov.net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3</cp:revision>
  <dcterms:created xsi:type="dcterms:W3CDTF">2022-04-29T06:00:00Z</dcterms:created>
  <dcterms:modified xsi:type="dcterms:W3CDTF">2022-04-29T06:06:00Z</dcterms:modified>
</cp:coreProperties>
</file>